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889D" w14:textId="77777777" w:rsidR="00DF7629" w:rsidRDefault="00DF7629" w:rsidP="00DF7629">
      <w:pPr>
        <w:widowControl w:val="0"/>
        <w:tabs>
          <w:tab w:val="center" w:pos="4419"/>
          <w:tab w:val="right" w:pos="8838"/>
        </w:tabs>
        <w:spacing w:line="288" w:lineRule="auto"/>
        <w:jc w:val="center"/>
        <w:rPr>
          <w:rFonts w:ascii="Arial" w:hAnsi="Arial"/>
          <w:b/>
        </w:rPr>
      </w:pPr>
    </w:p>
    <w:p w14:paraId="6854C77A" w14:textId="60A379F5" w:rsidR="00E52565" w:rsidRPr="00287C24" w:rsidRDefault="00B8399D" w:rsidP="00DF7629">
      <w:pPr>
        <w:widowControl w:val="0"/>
        <w:tabs>
          <w:tab w:val="center" w:pos="4419"/>
          <w:tab w:val="right" w:pos="8838"/>
        </w:tabs>
        <w:spacing w:line="288" w:lineRule="auto"/>
        <w:jc w:val="center"/>
        <w:rPr>
          <w:rFonts w:ascii="Arial" w:hAnsi="Arial"/>
          <w:b/>
        </w:rPr>
      </w:pPr>
      <w:r w:rsidRPr="00287C24">
        <w:rPr>
          <w:rFonts w:ascii="Arial" w:hAnsi="Arial"/>
          <w:b/>
        </w:rPr>
        <w:t>JUZGADO SEXTO ADMINISTRATIVO DEL CIRCUITO DE IBAGUÉ</w:t>
      </w:r>
    </w:p>
    <w:p w14:paraId="17757E65" w14:textId="77777777" w:rsidR="00E52565" w:rsidRPr="00287C24" w:rsidRDefault="00E52565" w:rsidP="00E52565">
      <w:pPr>
        <w:spacing w:line="288" w:lineRule="auto"/>
        <w:rPr>
          <w:rFonts w:ascii="Arial" w:eastAsia="Arial Unicode MS" w:hAnsi="Arial"/>
        </w:rPr>
      </w:pPr>
    </w:p>
    <w:p w14:paraId="117EB1D3" w14:textId="43C20E75" w:rsidR="00E52565" w:rsidRPr="00287C24" w:rsidRDefault="00186443" w:rsidP="00E52565">
      <w:pPr>
        <w:spacing w:line="288" w:lineRule="auto"/>
        <w:rPr>
          <w:rFonts w:ascii="Arial" w:eastAsia="Arial Unicode MS" w:hAnsi="Arial"/>
          <w:lang w:val="es-MX"/>
        </w:rPr>
      </w:pPr>
      <w:r w:rsidRPr="00287C24">
        <w:rPr>
          <w:rFonts w:ascii="Arial" w:eastAsia="Arial Unicode MS" w:hAnsi="Arial"/>
        </w:rPr>
        <w:t xml:space="preserve">Ibagué, </w:t>
      </w:r>
      <w:r w:rsidR="00AE2634">
        <w:rPr>
          <w:rFonts w:ascii="Arial" w:eastAsia="Arial Unicode MS" w:hAnsi="Arial"/>
        </w:rPr>
        <w:t>dieciocho</w:t>
      </w:r>
      <w:r w:rsidR="00E52565" w:rsidRPr="00287C24">
        <w:rPr>
          <w:rFonts w:ascii="Arial" w:eastAsia="Arial Unicode MS" w:hAnsi="Arial"/>
        </w:rPr>
        <w:t xml:space="preserve"> (</w:t>
      </w:r>
      <w:r w:rsidR="00AE2634">
        <w:rPr>
          <w:rFonts w:ascii="Arial" w:eastAsia="Arial Unicode MS" w:hAnsi="Arial"/>
        </w:rPr>
        <w:t>18</w:t>
      </w:r>
      <w:r w:rsidR="00E52565" w:rsidRPr="00287C24">
        <w:rPr>
          <w:rFonts w:ascii="Arial" w:eastAsia="Arial Unicode MS" w:hAnsi="Arial"/>
        </w:rPr>
        <w:t xml:space="preserve">) </w:t>
      </w:r>
      <w:r w:rsidR="00E52565" w:rsidRPr="00287C24">
        <w:rPr>
          <w:rFonts w:ascii="Arial" w:eastAsia="Arial Unicode MS" w:hAnsi="Arial"/>
          <w:lang w:val="es-MX"/>
        </w:rPr>
        <w:t xml:space="preserve">de </w:t>
      </w:r>
      <w:r w:rsidR="00AE2634">
        <w:rPr>
          <w:rFonts w:ascii="Arial" w:eastAsia="Arial Unicode MS" w:hAnsi="Arial"/>
          <w:lang w:val="es-MX"/>
        </w:rPr>
        <w:t>febrero</w:t>
      </w:r>
      <w:r w:rsidR="00A97F79" w:rsidRPr="00287C24">
        <w:rPr>
          <w:rFonts w:ascii="Arial" w:eastAsia="Arial Unicode MS" w:hAnsi="Arial"/>
          <w:lang w:val="es-MX"/>
        </w:rPr>
        <w:t xml:space="preserve"> </w:t>
      </w:r>
      <w:r w:rsidR="00E52565" w:rsidRPr="00287C24">
        <w:rPr>
          <w:rFonts w:ascii="Arial" w:eastAsia="Arial Unicode MS" w:hAnsi="Arial"/>
          <w:lang w:val="es-MX"/>
        </w:rPr>
        <w:t xml:space="preserve">de dos mil </w:t>
      </w:r>
      <w:r w:rsidR="00281412" w:rsidRPr="00287C24">
        <w:rPr>
          <w:rFonts w:ascii="Arial" w:eastAsia="Arial Unicode MS" w:hAnsi="Arial"/>
          <w:lang w:val="es-MX"/>
        </w:rPr>
        <w:t>veint</w:t>
      </w:r>
      <w:r w:rsidR="00AE2634">
        <w:rPr>
          <w:rFonts w:ascii="Arial" w:eastAsia="Arial Unicode MS" w:hAnsi="Arial"/>
          <w:lang w:val="es-MX"/>
        </w:rPr>
        <w:t>iuno</w:t>
      </w:r>
      <w:r w:rsidR="00281412" w:rsidRPr="00287C24">
        <w:rPr>
          <w:rFonts w:ascii="Arial" w:eastAsia="Arial Unicode MS" w:hAnsi="Arial"/>
          <w:lang w:val="es-MX"/>
        </w:rPr>
        <w:t xml:space="preserve"> </w:t>
      </w:r>
      <w:r w:rsidR="00E52565" w:rsidRPr="00287C24">
        <w:rPr>
          <w:rFonts w:ascii="Arial" w:eastAsia="Arial Unicode MS" w:hAnsi="Arial"/>
          <w:lang w:val="es-MX"/>
        </w:rPr>
        <w:t>(20</w:t>
      </w:r>
      <w:r w:rsidR="00281412" w:rsidRPr="00287C24">
        <w:rPr>
          <w:rFonts w:ascii="Arial" w:eastAsia="Arial Unicode MS" w:hAnsi="Arial"/>
          <w:lang w:val="es-MX"/>
        </w:rPr>
        <w:t>2</w:t>
      </w:r>
      <w:r w:rsidR="00AE2634">
        <w:rPr>
          <w:rFonts w:ascii="Arial" w:eastAsia="Arial Unicode MS" w:hAnsi="Arial"/>
          <w:lang w:val="es-MX"/>
        </w:rPr>
        <w:t>1</w:t>
      </w:r>
      <w:r w:rsidR="00E52565" w:rsidRPr="00287C24">
        <w:rPr>
          <w:rFonts w:ascii="Arial" w:eastAsia="Arial Unicode MS" w:hAnsi="Arial"/>
          <w:lang w:val="es-MX"/>
        </w:rPr>
        <w:t>)</w:t>
      </w:r>
    </w:p>
    <w:p w14:paraId="4478A9EB" w14:textId="77777777" w:rsidR="00E52565" w:rsidRPr="00287C24" w:rsidRDefault="00E52565" w:rsidP="00E52565">
      <w:pPr>
        <w:spacing w:line="288" w:lineRule="auto"/>
        <w:jc w:val="both"/>
        <w:rPr>
          <w:rFonts w:ascii="Arial" w:hAnsi="Arial"/>
          <w:b/>
          <w:lang w:val="es-MX"/>
        </w:rPr>
      </w:pPr>
    </w:p>
    <w:p w14:paraId="641B7409" w14:textId="77777777" w:rsidR="00E52565" w:rsidRPr="00287C24" w:rsidRDefault="00E52565" w:rsidP="0002530E">
      <w:pPr>
        <w:shd w:val="clear" w:color="auto" w:fill="F2F2F2" w:themeFill="background1" w:themeFillShade="F2"/>
        <w:spacing w:line="288" w:lineRule="auto"/>
        <w:ind w:left="2552" w:hanging="2552"/>
        <w:jc w:val="both"/>
        <w:rPr>
          <w:rFonts w:ascii="Arial" w:hAnsi="Arial"/>
          <w:b/>
          <w:lang w:val="es-MX"/>
        </w:rPr>
      </w:pPr>
      <w:r w:rsidRPr="00287C24">
        <w:rPr>
          <w:rFonts w:ascii="Arial" w:hAnsi="Arial"/>
          <w:b/>
          <w:lang w:val="es-MX"/>
        </w:rPr>
        <w:t>Acción:</w:t>
      </w:r>
      <w:r w:rsidRPr="00287C24">
        <w:rPr>
          <w:rFonts w:ascii="Arial" w:hAnsi="Arial"/>
          <w:b/>
          <w:lang w:val="es-MX"/>
        </w:rPr>
        <w:tab/>
        <w:t xml:space="preserve">EJECUTIVA </w:t>
      </w:r>
    </w:p>
    <w:p w14:paraId="0C3F6B0B" w14:textId="4B36B981" w:rsidR="0002530E" w:rsidRPr="00287C24" w:rsidRDefault="00E52565" w:rsidP="0002530E">
      <w:pPr>
        <w:shd w:val="clear" w:color="auto" w:fill="F2F2F2" w:themeFill="background1" w:themeFillShade="F2"/>
        <w:tabs>
          <w:tab w:val="left" w:pos="2552"/>
          <w:tab w:val="right" w:pos="8838"/>
        </w:tabs>
        <w:spacing w:line="288" w:lineRule="auto"/>
        <w:ind w:left="2552" w:hanging="2552"/>
        <w:jc w:val="both"/>
        <w:rPr>
          <w:rFonts w:ascii="Arial" w:eastAsia="Arial Unicode MS" w:hAnsi="Arial"/>
          <w:b/>
        </w:rPr>
      </w:pPr>
      <w:r w:rsidRPr="00287C24">
        <w:rPr>
          <w:rFonts w:ascii="Arial" w:hAnsi="Arial"/>
          <w:b/>
          <w:lang w:val="es-MX"/>
        </w:rPr>
        <w:t xml:space="preserve">Demandante:         </w:t>
      </w:r>
      <w:r w:rsidRPr="00287C24">
        <w:rPr>
          <w:rFonts w:ascii="Arial" w:hAnsi="Arial"/>
          <w:b/>
          <w:lang w:val="es-MX"/>
        </w:rPr>
        <w:tab/>
      </w:r>
      <w:r w:rsidR="005E4456">
        <w:rPr>
          <w:rFonts w:ascii="Arial" w:eastAsia="Arial Unicode MS" w:hAnsi="Arial"/>
          <w:b/>
        </w:rPr>
        <w:t>AVELINO GUZMÁN ROJAS</w:t>
      </w:r>
    </w:p>
    <w:p w14:paraId="77FA3C71" w14:textId="08ECEB86" w:rsidR="0002530E" w:rsidRPr="005E4456" w:rsidRDefault="0002530E" w:rsidP="0002530E">
      <w:pPr>
        <w:shd w:val="clear" w:color="auto" w:fill="F2F2F2" w:themeFill="background1" w:themeFillShade="F2"/>
        <w:tabs>
          <w:tab w:val="left" w:pos="2552"/>
          <w:tab w:val="right" w:pos="8838"/>
        </w:tabs>
        <w:spacing w:line="288" w:lineRule="auto"/>
        <w:ind w:left="2550" w:hanging="2550"/>
        <w:jc w:val="both"/>
        <w:rPr>
          <w:rFonts w:ascii="Arial" w:eastAsia="Arial Unicode MS" w:hAnsi="Arial"/>
          <w:b/>
          <w:bCs/>
        </w:rPr>
      </w:pPr>
      <w:r w:rsidRPr="00287C24">
        <w:rPr>
          <w:rFonts w:ascii="Arial" w:eastAsia="Arial Unicode MS" w:hAnsi="Arial"/>
          <w:b/>
        </w:rPr>
        <w:t>Demandado:</w:t>
      </w:r>
      <w:r w:rsidRPr="00287C24">
        <w:rPr>
          <w:rFonts w:ascii="Arial" w:eastAsia="Arial Unicode MS" w:hAnsi="Arial"/>
          <w:b/>
        </w:rPr>
        <w:tab/>
      </w:r>
      <w:r w:rsidR="005E4456" w:rsidRPr="005E4456">
        <w:rPr>
          <w:rFonts w:ascii="Arial" w:hAnsi="Arial"/>
          <w:b/>
          <w:bCs/>
        </w:rPr>
        <w:t>UNIDAD ADMINISTRATIVA ESPECIAL DE GESTIÓN PENSIONAL Y CONTRIBUCIONES PARAFISCALES DE LA PROTECCIÓN SOCIAL</w:t>
      </w:r>
      <w:r w:rsidR="00794C74">
        <w:rPr>
          <w:rFonts w:ascii="Arial" w:hAnsi="Arial"/>
          <w:b/>
          <w:bCs/>
        </w:rPr>
        <w:t>-</w:t>
      </w:r>
      <w:r w:rsidR="005E4456" w:rsidRPr="005E4456">
        <w:rPr>
          <w:rFonts w:ascii="Arial" w:hAnsi="Arial"/>
          <w:b/>
          <w:bCs/>
        </w:rPr>
        <w:t>UGPP</w:t>
      </w:r>
    </w:p>
    <w:p w14:paraId="55EDA4C6" w14:textId="6EBED418" w:rsidR="0002530E" w:rsidRPr="00287C24" w:rsidRDefault="0002530E" w:rsidP="0002530E">
      <w:pPr>
        <w:shd w:val="clear" w:color="auto" w:fill="F2F2F2" w:themeFill="background1" w:themeFillShade="F2"/>
        <w:tabs>
          <w:tab w:val="left" w:pos="2552"/>
          <w:tab w:val="right" w:pos="8838"/>
        </w:tabs>
        <w:spacing w:line="288" w:lineRule="auto"/>
        <w:ind w:left="2550" w:hanging="2550"/>
        <w:jc w:val="both"/>
        <w:rPr>
          <w:rFonts w:ascii="Arial" w:eastAsia="Arial Unicode MS" w:hAnsi="Arial"/>
          <w:b/>
        </w:rPr>
      </w:pPr>
      <w:r w:rsidRPr="00287C24">
        <w:rPr>
          <w:rFonts w:ascii="Arial" w:eastAsia="Arial Unicode MS" w:hAnsi="Arial"/>
          <w:b/>
        </w:rPr>
        <w:t>Radicación</w:t>
      </w:r>
      <w:r w:rsidRPr="00287C24">
        <w:rPr>
          <w:rFonts w:ascii="Arial" w:eastAsia="Arial Unicode MS" w:hAnsi="Arial"/>
        </w:rPr>
        <w:t>:</w:t>
      </w:r>
      <w:r w:rsidRPr="00287C24">
        <w:rPr>
          <w:rFonts w:ascii="Arial" w:eastAsia="Arial Unicode MS" w:hAnsi="Arial"/>
          <w:b/>
        </w:rPr>
        <w:tab/>
        <w:t>73001-33-33-006-201</w:t>
      </w:r>
      <w:r w:rsidR="005E4456">
        <w:rPr>
          <w:rFonts w:ascii="Arial" w:eastAsia="Arial Unicode MS" w:hAnsi="Arial"/>
          <w:b/>
        </w:rPr>
        <w:t>4</w:t>
      </w:r>
      <w:r w:rsidRPr="00287C24">
        <w:rPr>
          <w:rFonts w:ascii="Arial" w:eastAsia="Arial Unicode MS" w:hAnsi="Arial"/>
          <w:b/>
        </w:rPr>
        <w:t>-00</w:t>
      </w:r>
      <w:r w:rsidR="005E4456">
        <w:rPr>
          <w:rFonts w:ascii="Arial" w:eastAsia="Arial Unicode MS" w:hAnsi="Arial"/>
          <w:b/>
        </w:rPr>
        <w:t>046</w:t>
      </w:r>
      <w:r w:rsidRPr="00287C24">
        <w:rPr>
          <w:rFonts w:ascii="Arial" w:eastAsia="Arial Unicode MS" w:hAnsi="Arial"/>
          <w:b/>
        </w:rPr>
        <w:t>-00</w:t>
      </w:r>
    </w:p>
    <w:p w14:paraId="18D72529" w14:textId="22FA68A5" w:rsidR="00E52565" w:rsidRPr="00287C24" w:rsidRDefault="00E52565" w:rsidP="0002530E">
      <w:pPr>
        <w:shd w:val="clear" w:color="auto" w:fill="F2F2F2" w:themeFill="background1" w:themeFillShade="F2"/>
        <w:spacing w:line="288" w:lineRule="auto"/>
        <w:ind w:left="2552" w:hanging="2552"/>
        <w:jc w:val="both"/>
        <w:rPr>
          <w:rFonts w:ascii="Arial" w:hAnsi="Arial"/>
        </w:rPr>
      </w:pPr>
      <w:r w:rsidRPr="00287C24">
        <w:rPr>
          <w:rFonts w:ascii="Arial" w:hAnsi="Arial"/>
          <w:b/>
          <w:lang w:val="es-MX"/>
        </w:rPr>
        <w:t xml:space="preserve">Tema: </w:t>
      </w:r>
      <w:r w:rsidRPr="00287C24">
        <w:rPr>
          <w:rFonts w:ascii="Arial" w:hAnsi="Arial"/>
          <w:b/>
          <w:lang w:val="es-MX"/>
        </w:rPr>
        <w:tab/>
        <w:t>MODIFICA Y APRUEBA</w:t>
      </w:r>
      <w:r w:rsidR="0002530E" w:rsidRPr="00287C24">
        <w:rPr>
          <w:rFonts w:ascii="Arial" w:hAnsi="Arial"/>
          <w:b/>
          <w:lang w:val="es-MX"/>
        </w:rPr>
        <w:t xml:space="preserve"> </w:t>
      </w:r>
      <w:r w:rsidRPr="00287C24">
        <w:rPr>
          <w:rFonts w:ascii="Arial" w:hAnsi="Arial"/>
          <w:b/>
          <w:lang w:val="es-MX"/>
        </w:rPr>
        <w:t>LIQUIDACIÓN DEL CRÉDITO</w:t>
      </w:r>
      <w:r w:rsidR="002F5CAC" w:rsidRPr="00287C24">
        <w:rPr>
          <w:rFonts w:ascii="Arial" w:hAnsi="Arial"/>
          <w:b/>
          <w:lang w:val="es-MX"/>
        </w:rPr>
        <w:t xml:space="preserve"> </w:t>
      </w:r>
    </w:p>
    <w:p w14:paraId="10B95895" w14:textId="77777777" w:rsidR="00CA3DF8" w:rsidRPr="00287C24" w:rsidRDefault="00CA3DF8" w:rsidP="00E52565">
      <w:pPr>
        <w:jc w:val="both"/>
        <w:rPr>
          <w:rFonts w:ascii="Arial" w:hAnsi="Arial"/>
          <w:lang w:val="es-MX"/>
        </w:rPr>
      </w:pPr>
    </w:p>
    <w:p w14:paraId="318818EE" w14:textId="3653BBB4" w:rsidR="00B8399D" w:rsidRPr="00287C24" w:rsidRDefault="00B8399D" w:rsidP="004F1950">
      <w:pPr>
        <w:spacing w:line="276" w:lineRule="auto"/>
        <w:jc w:val="both"/>
        <w:rPr>
          <w:rFonts w:ascii="Arial" w:eastAsia="Arial Unicode MS" w:hAnsi="Arial"/>
        </w:rPr>
      </w:pPr>
      <w:r w:rsidRPr="00287C24">
        <w:rPr>
          <w:rFonts w:ascii="Arial" w:eastAsia="Arial Unicode MS" w:hAnsi="Arial"/>
        </w:rPr>
        <w:t xml:space="preserve">Procede el Despacho a revisar </w:t>
      </w:r>
      <w:r w:rsidR="00287C24">
        <w:rPr>
          <w:rFonts w:ascii="Arial" w:eastAsia="Arial Unicode MS" w:hAnsi="Arial"/>
        </w:rPr>
        <w:t>la liquidación</w:t>
      </w:r>
      <w:r w:rsidRPr="00287C24">
        <w:rPr>
          <w:rFonts w:ascii="Arial" w:eastAsia="Arial Unicode MS" w:hAnsi="Arial"/>
        </w:rPr>
        <w:t xml:space="preserve"> del crédito presentada por el apoderado de la parte actora, al correo electrónico del juzgado el </w:t>
      </w:r>
      <w:r w:rsidR="00BA6460">
        <w:rPr>
          <w:rFonts w:ascii="Arial" w:eastAsia="Arial Unicode MS" w:hAnsi="Arial"/>
        </w:rPr>
        <w:t>11</w:t>
      </w:r>
      <w:r w:rsidRPr="00287C24">
        <w:rPr>
          <w:rFonts w:ascii="Arial" w:eastAsia="Arial Unicode MS" w:hAnsi="Arial"/>
        </w:rPr>
        <w:t xml:space="preserve"> de </w:t>
      </w:r>
      <w:r w:rsidR="00BA6460">
        <w:rPr>
          <w:rFonts w:ascii="Arial" w:eastAsia="Arial Unicode MS" w:hAnsi="Arial"/>
        </w:rPr>
        <w:t>noviembre</w:t>
      </w:r>
      <w:r w:rsidRPr="00287C24">
        <w:rPr>
          <w:rFonts w:ascii="Arial" w:eastAsia="Arial Unicode MS" w:hAnsi="Arial"/>
        </w:rPr>
        <w:t xml:space="preserve"> de 2020, la cual no fue objetada por la entidad ejecutada.</w:t>
      </w:r>
    </w:p>
    <w:p w14:paraId="4D314345" w14:textId="77777777" w:rsidR="002F5CAC" w:rsidRPr="00287C24" w:rsidRDefault="002F5CAC" w:rsidP="00E52565">
      <w:pPr>
        <w:spacing w:line="276" w:lineRule="auto"/>
        <w:jc w:val="both"/>
        <w:rPr>
          <w:rFonts w:ascii="Arial" w:hAnsi="Arial"/>
        </w:rPr>
      </w:pPr>
    </w:p>
    <w:p w14:paraId="75EE7B9D" w14:textId="0414328C" w:rsidR="00B8399D" w:rsidRPr="00287C24" w:rsidRDefault="00B8399D" w:rsidP="004F1950">
      <w:pPr>
        <w:spacing w:line="276" w:lineRule="auto"/>
        <w:jc w:val="both"/>
        <w:rPr>
          <w:rFonts w:ascii="Arial" w:hAnsi="Arial"/>
        </w:rPr>
      </w:pPr>
      <w:r w:rsidRPr="00287C24">
        <w:rPr>
          <w:rFonts w:ascii="Arial" w:eastAsia="Arial Unicode MS" w:hAnsi="Arial"/>
        </w:rPr>
        <w:t xml:space="preserve">De acuerdo a lo anterior, se tiene que la parte ejecutante en la liquidación que allega al expediente, indica que el total adeudado a la fecha equivale a suma de </w:t>
      </w:r>
      <w:r w:rsidR="00A56910">
        <w:rPr>
          <w:rFonts w:ascii="Arial" w:hAnsi="Arial"/>
        </w:rPr>
        <w:t xml:space="preserve">CINCUENTA Y NUEVE MILLONES SETECIENTOS SETENTA Y CINCO MIL CIENTO SESENTA Y TRES PESOS CON SETENTA CENTAVOS </w:t>
      </w:r>
      <w:r w:rsidR="0002530E" w:rsidRPr="00287C24">
        <w:rPr>
          <w:rFonts w:ascii="Arial" w:hAnsi="Arial"/>
        </w:rPr>
        <w:t>($</w:t>
      </w:r>
      <w:r w:rsidR="00BA6460">
        <w:rPr>
          <w:rFonts w:ascii="Arial" w:hAnsi="Arial"/>
        </w:rPr>
        <w:t>59’775.163.70</w:t>
      </w:r>
      <w:r w:rsidR="0002530E" w:rsidRPr="00287C24">
        <w:rPr>
          <w:rFonts w:ascii="Arial" w:hAnsi="Arial"/>
        </w:rPr>
        <w:t>). M/CTE</w:t>
      </w:r>
      <w:r w:rsidRPr="00287C24">
        <w:rPr>
          <w:rFonts w:ascii="Arial" w:hAnsi="Arial"/>
        </w:rPr>
        <w:t xml:space="preserve">. Discriminados así: </w:t>
      </w:r>
    </w:p>
    <w:p w14:paraId="59093629" w14:textId="77777777" w:rsidR="00B8399D" w:rsidRPr="00287C24" w:rsidRDefault="00B8399D" w:rsidP="00B8399D">
      <w:pPr>
        <w:spacing w:line="276" w:lineRule="auto"/>
        <w:jc w:val="both"/>
        <w:rPr>
          <w:rFonts w:ascii="Arial" w:hAnsi="Arial"/>
        </w:rPr>
      </w:pPr>
    </w:p>
    <w:tbl>
      <w:tblPr>
        <w:tblStyle w:val="Tablaconcuadrcula"/>
        <w:tblW w:w="0" w:type="auto"/>
        <w:tblInd w:w="1271" w:type="dxa"/>
        <w:tblLook w:val="04A0" w:firstRow="1" w:lastRow="0" w:firstColumn="1" w:lastColumn="0" w:noHBand="0" w:noVBand="1"/>
      </w:tblPr>
      <w:tblGrid>
        <w:gridCol w:w="4678"/>
        <w:gridCol w:w="2268"/>
      </w:tblGrid>
      <w:tr w:rsidR="00476DD3" w:rsidRPr="00287C24" w14:paraId="2F42765F" w14:textId="77777777" w:rsidTr="00476DD3">
        <w:tc>
          <w:tcPr>
            <w:tcW w:w="4678" w:type="dxa"/>
          </w:tcPr>
          <w:p w14:paraId="516FB41C" w14:textId="77777777" w:rsidR="00476DD3" w:rsidRPr="00287C24" w:rsidRDefault="00476DD3" w:rsidP="00B8399D">
            <w:pPr>
              <w:spacing w:line="288" w:lineRule="auto"/>
              <w:jc w:val="both"/>
              <w:rPr>
                <w:rFonts w:ascii="Arial" w:hAnsi="Arial"/>
              </w:rPr>
            </w:pPr>
            <w:r w:rsidRPr="00287C24">
              <w:rPr>
                <w:rFonts w:ascii="Arial" w:hAnsi="Arial"/>
              </w:rPr>
              <w:t xml:space="preserve">CONCEPTO </w:t>
            </w:r>
          </w:p>
        </w:tc>
        <w:tc>
          <w:tcPr>
            <w:tcW w:w="2268" w:type="dxa"/>
          </w:tcPr>
          <w:p w14:paraId="455D819E" w14:textId="77777777" w:rsidR="00476DD3" w:rsidRPr="00287C24" w:rsidRDefault="00476DD3" w:rsidP="00B8399D">
            <w:pPr>
              <w:spacing w:line="288" w:lineRule="auto"/>
              <w:jc w:val="both"/>
              <w:rPr>
                <w:rFonts w:ascii="Arial" w:hAnsi="Arial"/>
              </w:rPr>
            </w:pPr>
            <w:r w:rsidRPr="00287C24">
              <w:rPr>
                <w:rFonts w:ascii="Arial" w:hAnsi="Arial"/>
              </w:rPr>
              <w:t xml:space="preserve">VALOR </w:t>
            </w:r>
          </w:p>
        </w:tc>
      </w:tr>
      <w:tr w:rsidR="00476DD3" w:rsidRPr="00287C24" w14:paraId="3933A9DD" w14:textId="77777777" w:rsidTr="00BA6460">
        <w:trPr>
          <w:trHeight w:val="805"/>
        </w:trPr>
        <w:tc>
          <w:tcPr>
            <w:tcW w:w="4678" w:type="dxa"/>
          </w:tcPr>
          <w:p w14:paraId="23C3EA8A" w14:textId="50CED5BB" w:rsidR="00476DD3" w:rsidRPr="00287C24" w:rsidRDefault="00BA6460" w:rsidP="00B8399D">
            <w:pPr>
              <w:spacing w:line="288" w:lineRule="auto"/>
              <w:jc w:val="both"/>
              <w:rPr>
                <w:rFonts w:ascii="Arial" w:hAnsi="Arial"/>
              </w:rPr>
            </w:pPr>
            <w:r>
              <w:rPr>
                <w:rFonts w:ascii="Arial" w:hAnsi="Arial"/>
              </w:rPr>
              <w:t>TOTAL, INTERESES MORA CAPITAL DESPUÉS DEL 29 DE JULIO DE 2013</w:t>
            </w:r>
          </w:p>
        </w:tc>
        <w:tc>
          <w:tcPr>
            <w:tcW w:w="2268" w:type="dxa"/>
          </w:tcPr>
          <w:p w14:paraId="2E09634F" w14:textId="304B0C43" w:rsidR="00476DD3" w:rsidRPr="00287C24" w:rsidRDefault="00476DD3" w:rsidP="00B8399D">
            <w:pPr>
              <w:spacing w:line="288" w:lineRule="auto"/>
              <w:jc w:val="both"/>
              <w:rPr>
                <w:rFonts w:ascii="Arial" w:hAnsi="Arial"/>
              </w:rPr>
            </w:pPr>
            <w:r w:rsidRPr="00287C24">
              <w:rPr>
                <w:rFonts w:ascii="Arial" w:hAnsi="Arial"/>
              </w:rPr>
              <w:t>$</w:t>
            </w:r>
            <w:r w:rsidR="00BA6460">
              <w:rPr>
                <w:rFonts w:ascii="Arial" w:hAnsi="Arial"/>
              </w:rPr>
              <w:t>51’474.626.70</w:t>
            </w:r>
          </w:p>
        </w:tc>
      </w:tr>
      <w:tr w:rsidR="00476DD3" w:rsidRPr="00287C24" w14:paraId="440F0795" w14:textId="77777777" w:rsidTr="00476DD3">
        <w:tc>
          <w:tcPr>
            <w:tcW w:w="4678" w:type="dxa"/>
          </w:tcPr>
          <w:p w14:paraId="0E0846CD" w14:textId="0836929E" w:rsidR="00476DD3" w:rsidRPr="00287C24" w:rsidRDefault="00BA6460" w:rsidP="00B8399D">
            <w:pPr>
              <w:spacing w:line="288" w:lineRule="auto"/>
              <w:jc w:val="both"/>
              <w:rPr>
                <w:rFonts w:ascii="Arial" w:hAnsi="Arial"/>
              </w:rPr>
            </w:pPr>
            <w:r>
              <w:rPr>
                <w:rFonts w:ascii="Arial" w:hAnsi="Arial"/>
              </w:rPr>
              <w:t>Interés mora23/11/12 al 29/07/2013</w:t>
            </w:r>
          </w:p>
        </w:tc>
        <w:tc>
          <w:tcPr>
            <w:tcW w:w="2268" w:type="dxa"/>
          </w:tcPr>
          <w:p w14:paraId="6E90CCD5" w14:textId="499750EC" w:rsidR="00476DD3" w:rsidRPr="00287C24" w:rsidRDefault="00476DD3" w:rsidP="00B8399D">
            <w:pPr>
              <w:spacing w:line="288" w:lineRule="auto"/>
              <w:jc w:val="both"/>
              <w:rPr>
                <w:rFonts w:ascii="Arial" w:hAnsi="Arial"/>
              </w:rPr>
            </w:pPr>
            <w:r w:rsidRPr="00287C24">
              <w:rPr>
                <w:rFonts w:ascii="Arial" w:hAnsi="Arial"/>
              </w:rPr>
              <w:t>$</w:t>
            </w:r>
            <w:r w:rsidR="00BA6460">
              <w:rPr>
                <w:rFonts w:ascii="Arial" w:hAnsi="Arial"/>
              </w:rPr>
              <w:t>8’3000.537</w:t>
            </w:r>
          </w:p>
        </w:tc>
      </w:tr>
      <w:tr w:rsidR="00476DD3" w:rsidRPr="00287C24" w14:paraId="55261306" w14:textId="77777777" w:rsidTr="00476DD3">
        <w:tc>
          <w:tcPr>
            <w:tcW w:w="4678" w:type="dxa"/>
          </w:tcPr>
          <w:p w14:paraId="3863D810" w14:textId="7E46D90C" w:rsidR="00476DD3" w:rsidRPr="00287C24" w:rsidRDefault="00476DD3" w:rsidP="00B8399D">
            <w:pPr>
              <w:spacing w:line="288" w:lineRule="auto"/>
              <w:jc w:val="both"/>
              <w:rPr>
                <w:rFonts w:ascii="Arial" w:hAnsi="Arial"/>
              </w:rPr>
            </w:pPr>
            <w:proofErr w:type="gramStart"/>
            <w:r w:rsidRPr="00287C24">
              <w:rPr>
                <w:rFonts w:ascii="Arial" w:hAnsi="Arial"/>
              </w:rPr>
              <w:t>TOTAL</w:t>
            </w:r>
            <w:proofErr w:type="gramEnd"/>
            <w:r w:rsidRPr="00287C24">
              <w:rPr>
                <w:rFonts w:ascii="Arial" w:hAnsi="Arial"/>
              </w:rPr>
              <w:t xml:space="preserve"> ADEUDADO</w:t>
            </w:r>
          </w:p>
        </w:tc>
        <w:tc>
          <w:tcPr>
            <w:tcW w:w="2268" w:type="dxa"/>
          </w:tcPr>
          <w:p w14:paraId="6964A54B" w14:textId="6649E0DF" w:rsidR="00476DD3" w:rsidRPr="00287C24" w:rsidRDefault="00476DD3" w:rsidP="00B8399D">
            <w:pPr>
              <w:spacing w:line="288" w:lineRule="auto"/>
              <w:jc w:val="both"/>
              <w:rPr>
                <w:rFonts w:ascii="Arial" w:hAnsi="Arial"/>
              </w:rPr>
            </w:pPr>
            <w:r w:rsidRPr="00287C24">
              <w:rPr>
                <w:rFonts w:ascii="Arial" w:hAnsi="Arial"/>
              </w:rPr>
              <w:t>$</w:t>
            </w:r>
            <w:r w:rsidR="00BA6460">
              <w:rPr>
                <w:rFonts w:ascii="Arial" w:hAnsi="Arial"/>
              </w:rPr>
              <w:t>59’775.163.70</w:t>
            </w:r>
          </w:p>
        </w:tc>
      </w:tr>
    </w:tbl>
    <w:p w14:paraId="30B4B2C9" w14:textId="77777777" w:rsidR="0002530E" w:rsidRPr="00287C24" w:rsidRDefault="0002530E" w:rsidP="00B8399D">
      <w:pPr>
        <w:spacing w:line="288" w:lineRule="auto"/>
        <w:jc w:val="both"/>
        <w:rPr>
          <w:rFonts w:ascii="Arial" w:hAnsi="Arial"/>
        </w:rPr>
      </w:pPr>
    </w:p>
    <w:p w14:paraId="1F3B8830" w14:textId="6863E0FA" w:rsidR="00B8399D" w:rsidRPr="00287C24" w:rsidRDefault="00B8399D" w:rsidP="00B8399D">
      <w:pPr>
        <w:spacing w:line="288" w:lineRule="auto"/>
        <w:jc w:val="both"/>
        <w:rPr>
          <w:rFonts w:ascii="Arial" w:eastAsia="Arial Unicode MS" w:hAnsi="Arial"/>
        </w:rPr>
      </w:pPr>
      <w:r w:rsidRPr="00287C24">
        <w:rPr>
          <w:rFonts w:ascii="Arial" w:eastAsia="Arial Unicode MS" w:hAnsi="Arial"/>
        </w:rPr>
        <w:t xml:space="preserve">De igual manera, indicó que la liquidación del crédito la realizó por las diferencias pensionales causados hasta el </w:t>
      </w:r>
      <w:r w:rsidR="00BA6460">
        <w:rPr>
          <w:rFonts w:ascii="Arial" w:eastAsia="Arial Unicode MS" w:hAnsi="Arial"/>
        </w:rPr>
        <w:t>30</w:t>
      </w:r>
      <w:r w:rsidRPr="00287C24">
        <w:rPr>
          <w:rFonts w:ascii="Arial" w:eastAsia="Arial Unicode MS" w:hAnsi="Arial"/>
        </w:rPr>
        <w:t xml:space="preserve"> de </w:t>
      </w:r>
      <w:r w:rsidR="00BA6460">
        <w:rPr>
          <w:rFonts w:ascii="Arial" w:eastAsia="Arial Unicode MS" w:hAnsi="Arial"/>
        </w:rPr>
        <w:t>noviembre</w:t>
      </w:r>
      <w:r w:rsidRPr="00287C24">
        <w:rPr>
          <w:rFonts w:ascii="Arial" w:eastAsia="Arial Unicode MS" w:hAnsi="Arial"/>
        </w:rPr>
        <w:t xml:space="preserve"> de 2020.</w:t>
      </w:r>
    </w:p>
    <w:p w14:paraId="49E451A2" w14:textId="77777777" w:rsidR="00B8399D" w:rsidRPr="00287C24" w:rsidRDefault="00B8399D" w:rsidP="00B8399D">
      <w:pPr>
        <w:spacing w:line="288" w:lineRule="auto"/>
        <w:jc w:val="both"/>
        <w:rPr>
          <w:rFonts w:ascii="Arial" w:eastAsia="Arial Unicode MS" w:hAnsi="Arial"/>
        </w:rPr>
      </w:pPr>
    </w:p>
    <w:p w14:paraId="571C9688" w14:textId="77777777" w:rsidR="00E52565" w:rsidRPr="00287C24" w:rsidRDefault="00E52565" w:rsidP="00E52565">
      <w:pPr>
        <w:spacing w:line="276" w:lineRule="auto"/>
        <w:jc w:val="both"/>
        <w:rPr>
          <w:rFonts w:ascii="Arial" w:hAnsi="Arial"/>
        </w:rPr>
      </w:pPr>
      <w:r w:rsidRPr="00287C24">
        <w:rPr>
          <w:rFonts w:ascii="Arial" w:hAnsi="Arial"/>
        </w:rPr>
        <w:t xml:space="preserve">De la anterior liquidación se corrió traslado a la ejecutada en los términos del artículo 446 del C.G.P., conforme se evidencia en constancia </w:t>
      </w:r>
      <w:r w:rsidR="00B8399D" w:rsidRPr="00287C24">
        <w:rPr>
          <w:rFonts w:ascii="Arial" w:hAnsi="Arial"/>
        </w:rPr>
        <w:t>que reposa en el expediente digita</w:t>
      </w:r>
      <w:r w:rsidRPr="00287C24">
        <w:rPr>
          <w:rFonts w:ascii="Arial" w:hAnsi="Arial"/>
        </w:rPr>
        <w:t xml:space="preserve">, término durante el cual </w:t>
      </w:r>
      <w:r w:rsidR="00B8399D" w:rsidRPr="00287C24">
        <w:rPr>
          <w:rFonts w:ascii="Arial" w:hAnsi="Arial"/>
        </w:rPr>
        <w:t xml:space="preserve">la ejecutada </w:t>
      </w:r>
      <w:r w:rsidR="00635ECA" w:rsidRPr="00287C24">
        <w:rPr>
          <w:rFonts w:ascii="Arial" w:hAnsi="Arial"/>
        </w:rPr>
        <w:t>guardó silencio.</w:t>
      </w:r>
    </w:p>
    <w:p w14:paraId="7EC7C1B5" w14:textId="77777777" w:rsidR="00287C24" w:rsidRPr="00287C24" w:rsidRDefault="00287C24" w:rsidP="00287C24">
      <w:pPr>
        <w:jc w:val="center"/>
        <w:rPr>
          <w:rFonts w:ascii="Arial" w:hAnsi="Arial"/>
          <w:bCs/>
          <w:iCs/>
          <w:lang w:val="es-MX"/>
        </w:rPr>
      </w:pPr>
    </w:p>
    <w:p w14:paraId="505F48F2" w14:textId="77777777" w:rsidR="00287C24" w:rsidRPr="00287C24" w:rsidRDefault="00287C24" w:rsidP="00287C24">
      <w:pPr>
        <w:ind w:left="720"/>
        <w:jc w:val="center"/>
        <w:rPr>
          <w:rFonts w:ascii="Arial" w:hAnsi="Arial"/>
          <w:bCs/>
          <w:iCs/>
          <w:lang w:val="es-MX"/>
        </w:rPr>
      </w:pPr>
      <w:r w:rsidRPr="00287C24">
        <w:rPr>
          <w:rFonts w:ascii="Arial" w:hAnsi="Arial"/>
          <w:b/>
          <w:bCs/>
          <w:iCs/>
          <w:lang w:val="es-MX"/>
        </w:rPr>
        <w:t>CONSIDERACIONES</w:t>
      </w:r>
    </w:p>
    <w:p w14:paraId="727E400E" w14:textId="77777777" w:rsidR="00287C24" w:rsidRPr="00287C24" w:rsidRDefault="00287C24" w:rsidP="00287C24">
      <w:pPr>
        <w:jc w:val="center"/>
        <w:rPr>
          <w:rFonts w:ascii="Arial" w:hAnsi="Arial"/>
          <w:b/>
          <w:bCs/>
          <w:iCs/>
          <w:lang w:val="es-MX"/>
        </w:rPr>
      </w:pPr>
    </w:p>
    <w:p w14:paraId="706C589C" w14:textId="39093E71" w:rsidR="00287C24" w:rsidRPr="00287C24" w:rsidRDefault="00287C24" w:rsidP="004F1950">
      <w:pPr>
        <w:spacing w:line="276" w:lineRule="auto"/>
        <w:jc w:val="both"/>
        <w:rPr>
          <w:rFonts w:ascii="Arial" w:eastAsia="Arial Unicode MS" w:hAnsi="Arial"/>
          <w:b/>
        </w:rPr>
      </w:pPr>
      <w:r w:rsidRPr="00287C24">
        <w:rPr>
          <w:rFonts w:ascii="Arial" w:hAnsi="Arial"/>
          <w:bCs/>
          <w:iCs/>
          <w:lang w:val="es-MX"/>
        </w:rPr>
        <w:t xml:space="preserve">Mediante la presente acción, </w:t>
      </w:r>
      <w:r w:rsidR="00BA6460">
        <w:rPr>
          <w:rFonts w:ascii="Arial" w:hAnsi="Arial"/>
          <w:bCs/>
          <w:iCs/>
          <w:lang w:val="es-MX"/>
        </w:rPr>
        <w:t>el</w:t>
      </w:r>
      <w:r w:rsidRPr="00287C24">
        <w:rPr>
          <w:rFonts w:ascii="Arial" w:hAnsi="Arial"/>
          <w:bCs/>
          <w:iCs/>
          <w:lang w:val="es-MX"/>
        </w:rPr>
        <w:t xml:space="preserve"> seño</w:t>
      </w:r>
      <w:r w:rsidR="00BA6460">
        <w:rPr>
          <w:rFonts w:ascii="Arial" w:hAnsi="Arial"/>
          <w:bCs/>
          <w:iCs/>
          <w:lang w:val="es-MX"/>
        </w:rPr>
        <w:t>r</w:t>
      </w:r>
      <w:r w:rsidRPr="00287C24">
        <w:rPr>
          <w:rFonts w:ascii="Arial" w:hAnsi="Arial"/>
          <w:bCs/>
          <w:iCs/>
          <w:lang w:val="es-MX"/>
        </w:rPr>
        <w:t xml:space="preserve"> </w:t>
      </w:r>
      <w:r w:rsidR="00BA6460" w:rsidRPr="00BA6460">
        <w:rPr>
          <w:rFonts w:ascii="Arial" w:hAnsi="Arial"/>
        </w:rPr>
        <w:t>AVELINO GUZMÁN ROJAS</w:t>
      </w:r>
      <w:r w:rsidRPr="00287C24">
        <w:rPr>
          <w:rFonts w:ascii="Arial" w:eastAsia="Arial Unicode MS" w:hAnsi="Arial"/>
          <w:b/>
        </w:rPr>
        <w:t xml:space="preserve">, </w:t>
      </w:r>
      <w:r w:rsidRPr="00287C24">
        <w:rPr>
          <w:rFonts w:ascii="Arial" w:eastAsia="Arial Unicode MS" w:hAnsi="Arial"/>
        </w:rPr>
        <w:t xml:space="preserve">persigue el pago de las sumas dinerarias que fueron reconocidas a su favor con ocasión de las </w:t>
      </w:r>
      <w:r w:rsidRPr="00287C24">
        <w:rPr>
          <w:rFonts w:ascii="Arial" w:hAnsi="Arial"/>
        </w:rPr>
        <w:t xml:space="preserve">sentencias proferidas el </w:t>
      </w:r>
      <w:r w:rsidR="00BA6460">
        <w:rPr>
          <w:rFonts w:ascii="Arial" w:hAnsi="Arial"/>
        </w:rPr>
        <w:t>7</w:t>
      </w:r>
      <w:r w:rsidRPr="00287C24">
        <w:rPr>
          <w:rFonts w:ascii="Arial" w:hAnsi="Arial"/>
        </w:rPr>
        <w:t xml:space="preserve"> de </w:t>
      </w:r>
      <w:r w:rsidR="00BA6460">
        <w:rPr>
          <w:rFonts w:ascii="Arial" w:hAnsi="Arial"/>
        </w:rPr>
        <w:t>marzo</w:t>
      </w:r>
      <w:r w:rsidRPr="00287C24">
        <w:rPr>
          <w:rFonts w:ascii="Arial" w:hAnsi="Arial"/>
        </w:rPr>
        <w:t xml:space="preserve"> de 201</w:t>
      </w:r>
      <w:r w:rsidR="00BA6460">
        <w:rPr>
          <w:rFonts w:ascii="Arial" w:hAnsi="Arial"/>
        </w:rPr>
        <w:t>2</w:t>
      </w:r>
      <w:r w:rsidRPr="00287C24">
        <w:rPr>
          <w:rFonts w:ascii="Arial" w:hAnsi="Arial"/>
        </w:rPr>
        <w:t xml:space="preserve"> y el </w:t>
      </w:r>
      <w:r w:rsidR="00BA6460">
        <w:rPr>
          <w:rFonts w:ascii="Arial" w:hAnsi="Arial"/>
        </w:rPr>
        <w:t>22</w:t>
      </w:r>
      <w:r w:rsidRPr="00287C24">
        <w:rPr>
          <w:rFonts w:ascii="Arial" w:hAnsi="Arial"/>
        </w:rPr>
        <w:t xml:space="preserve"> de </w:t>
      </w:r>
      <w:r w:rsidR="00BA6460">
        <w:rPr>
          <w:rFonts w:ascii="Arial" w:hAnsi="Arial"/>
        </w:rPr>
        <w:t>noviembre</w:t>
      </w:r>
      <w:r w:rsidRPr="00287C24">
        <w:rPr>
          <w:rFonts w:ascii="Arial" w:hAnsi="Arial"/>
        </w:rPr>
        <w:t xml:space="preserve"> de 201</w:t>
      </w:r>
      <w:r w:rsidR="00BA6460">
        <w:rPr>
          <w:rFonts w:ascii="Arial" w:hAnsi="Arial"/>
        </w:rPr>
        <w:t>2</w:t>
      </w:r>
      <w:r w:rsidRPr="00287C24">
        <w:rPr>
          <w:rFonts w:ascii="Arial" w:hAnsi="Arial"/>
        </w:rPr>
        <w:t>, por este despacho y el Tribunal Administrativo del Tolima</w:t>
      </w:r>
      <w:r w:rsidRPr="00287C24">
        <w:rPr>
          <w:rFonts w:ascii="Arial" w:eastAsia="Arial Unicode MS" w:hAnsi="Arial"/>
        </w:rPr>
        <w:t xml:space="preserve"> </w:t>
      </w:r>
      <w:r>
        <w:rPr>
          <w:rFonts w:ascii="Arial" w:eastAsia="Arial Unicode MS" w:hAnsi="Arial"/>
        </w:rPr>
        <w:t>respectivamente</w:t>
      </w:r>
      <w:r w:rsidRPr="00287C24">
        <w:rPr>
          <w:rFonts w:ascii="Arial" w:eastAsia="Arial Unicode MS" w:hAnsi="Arial"/>
        </w:rPr>
        <w:t xml:space="preserve">, adelantada dentro del medio de control de </w:t>
      </w:r>
      <w:r w:rsidR="00794C74" w:rsidRPr="00287C24">
        <w:rPr>
          <w:rFonts w:ascii="Arial" w:eastAsia="Arial Unicode MS" w:hAnsi="Arial"/>
        </w:rPr>
        <w:t>nulidad y restablecimiento del d</w:t>
      </w:r>
      <w:r w:rsidRPr="00287C24">
        <w:rPr>
          <w:rFonts w:ascii="Arial" w:eastAsia="Arial Unicode MS" w:hAnsi="Arial"/>
        </w:rPr>
        <w:t xml:space="preserve">erecho, bajo el </w:t>
      </w:r>
      <w:r w:rsidRPr="00287C24">
        <w:rPr>
          <w:rFonts w:ascii="Arial" w:eastAsia="Arial Unicode MS" w:hAnsi="Arial"/>
        </w:rPr>
        <w:lastRenderedPageBreak/>
        <w:t>radicado No. 73001-33-33-006-20</w:t>
      </w:r>
      <w:r w:rsidR="00BA6460">
        <w:rPr>
          <w:rFonts w:ascii="Arial" w:eastAsia="Arial Unicode MS" w:hAnsi="Arial"/>
        </w:rPr>
        <w:t>09</w:t>
      </w:r>
      <w:r w:rsidRPr="00287C24">
        <w:rPr>
          <w:rFonts w:ascii="Arial" w:eastAsia="Arial Unicode MS" w:hAnsi="Arial"/>
        </w:rPr>
        <w:t>-00</w:t>
      </w:r>
      <w:r w:rsidR="00E30E08">
        <w:rPr>
          <w:rFonts w:ascii="Arial" w:eastAsia="Arial Unicode MS" w:hAnsi="Arial"/>
        </w:rPr>
        <w:t>058</w:t>
      </w:r>
      <w:r w:rsidRPr="00287C24">
        <w:rPr>
          <w:rFonts w:ascii="Arial" w:eastAsia="Arial Unicode MS" w:hAnsi="Arial"/>
        </w:rPr>
        <w:t xml:space="preserve">-00 y la cual cobró ejecutoria el </w:t>
      </w:r>
      <w:r w:rsidR="00E30E08">
        <w:rPr>
          <w:rFonts w:ascii="Arial" w:eastAsia="Arial Unicode MS" w:hAnsi="Arial"/>
        </w:rPr>
        <w:t>5</w:t>
      </w:r>
      <w:r w:rsidRPr="00287C24">
        <w:rPr>
          <w:rFonts w:ascii="Arial" w:eastAsia="Arial Unicode MS" w:hAnsi="Arial"/>
        </w:rPr>
        <w:t xml:space="preserve"> de </w:t>
      </w:r>
      <w:r w:rsidR="00E30E08">
        <w:rPr>
          <w:rFonts w:ascii="Arial" w:eastAsia="Arial Unicode MS" w:hAnsi="Arial"/>
        </w:rPr>
        <w:t>diciembre</w:t>
      </w:r>
      <w:r w:rsidRPr="00287C24">
        <w:rPr>
          <w:rFonts w:ascii="Arial" w:eastAsia="Arial Unicode MS" w:hAnsi="Arial"/>
        </w:rPr>
        <w:t xml:space="preserve"> de 201</w:t>
      </w:r>
      <w:r w:rsidR="00E30E08">
        <w:rPr>
          <w:rFonts w:ascii="Arial" w:eastAsia="Arial Unicode MS" w:hAnsi="Arial"/>
        </w:rPr>
        <w:t>2</w:t>
      </w:r>
      <w:r w:rsidRPr="00287C24">
        <w:rPr>
          <w:rStyle w:val="Refdenotaalpie"/>
          <w:rFonts w:ascii="Arial" w:eastAsia="Arial Unicode MS" w:hAnsi="Arial"/>
        </w:rPr>
        <w:footnoteReference w:id="1"/>
      </w:r>
      <w:r w:rsidRPr="00287C24">
        <w:rPr>
          <w:rFonts w:ascii="Arial" w:eastAsia="Arial Unicode MS" w:hAnsi="Arial"/>
        </w:rPr>
        <w:t xml:space="preserve">. </w:t>
      </w:r>
      <w:r w:rsidRPr="00287C24">
        <w:rPr>
          <w:rFonts w:ascii="Arial" w:eastAsia="Arial Unicode MS" w:hAnsi="Arial"/>
          <w:b/>
        </w:rPr>
        <w:t xml:space="preserve"> </w:t>
      </w:r>
    </w:p>
    <w:p w14:paraId="07905EDF" w14:textId="77777777" w:rsidR="00287C24" w:rsidRPr="00287C24" w:rsidRDefault="00287C24" w:rsidP="00287C24">
      <w:pPr>
        <w:jc w:val="both"/>
        <w:rPr>
          <w:rFonts w:ascii="Arial" w:eastAsia="Arial Unicode MS" w:hAnsi="Arial"/>
          <w:b/>
        </w:rPr>
      </w:pPr>
    </w:p>
    <w:p w14:paraId="489450C7" w14:textId="130C6C01" w:rsidR="00287C24" w:rsidRPr="00287C24" w:rsidRDefault="009E4DA5" w:rsidP="00794C74">
      <w:pPr>
        <w:spacing w:line="288" w:lineRule="auto"/>
        <w:jc w:val="both"/>
        <w:rPr>
          <w:rFonts w:ascii="Arial" w:eastAsia="Arial Unicode MS" w:hAnsi="Arial"/>
        </w:rPr>
      </w:pPr>
      <w:r w:rsidRPr="00287C24">
        <w:rPr>
          <w:rFonts w:ascii="Arial" w:eastAsia="Arial Unicode MS" w:hAnsi="Arial"/>
        </w:rPr>
        <w:t>Que,</w:t>
      </w:r>
      <w:r w:rsidR="00287C24" w:rsidRPr="00287C24">
        <w:rPr>
          <w:rFonts w:ascii="Arial" w:eastAsia="Arial Unicode MS" w:hAnsi="Arial"/>
        </w:rPr>
        <w:t xml:space="preserve"> por lo anterior, el </w:t>
      </w:r>
      <w:r w:rsidR="00E30E08">
        <w:rPr>
          <w:rFonts w:ascii="Arial" w:eastAsia="Arial Unicode MS" w:hAnsi="Arial"/>
        </w:rPr>
        <w:t>27</w:t>
      </w:r>
      <w:r w:rsidR="00287C24" w:rsidRPr="00287C24">
        <w:rPr>
          <w:rFonts w:ascii="Arial" w:eastAsia="Arial Unicode MS" w:hAnsi="Arial"/>
        </w:rPr>
        <w:t xml:space="preserve"> de </w:t>
      </w:r>
      <w:r w:rsidR="00E30E08">
        <w:rPr>
          <w:rFonts w:ascii="Arial" w:eastAsia="Arial Unicode MS" w:hAnsi="Arial"/>
        </w:rPr>
        <w:t>septiembre</w:t>
      </w:r>
      <w:r w:rsidR="00287C24" w:rsidRPr="00287C24">
        <w:rPr>
          <w:rFonts w:ascii="Arial" w:eastAsia="Arial Unicode MS" w:hAnsi="Arial"/>
        </w:rPr>
        <w:t xml:space="preserve"> de 20</w:t>
      </w:r>
      <w:r w:rsidR="00E30E08">
        <w:rPr>
          <w:rFonts w:ascii="Arial" w:eastAsia="Arial Unicode MS" w:hAnsi="Arial"/>
        </w:rPr>
        <w:t>16</w:t>
      </w:r>
      <w:r w:rsidR="00287C24" w:rsidRPr="00287C24">
        <w:rPr>
          <w:rFonts w:ascii="Arial" w:eastAsia="Arial Unicode MS" w:hAnsi="Arial"/>
        </w:rPr>
        <w:t xml:space="preserve"> este Despacho ordenó librar mandamiento ejecutivo de la siguiente manera:</w:t>
      </w:r>
    </w:p>
    <w:p w14:paraId="7CEBABDF" w14:textId="77777777" w:rsidR="00287C24" w:rsidRPr="00287C24" w:rsidRDefault="00287C24" w:rsidP="00287C24">
      <w:pPr>
        <w:jc w:val="both"/>
        <w:rPr>
          <w:rFonts w:ascii="Arial" w:eastAsia="Arial Unicode MS" w:hAnsi="Arial"/>
        </w:rPr>
      </w:pPr>
    </w:p>
    <w:p w14:paraId="782D7216" w14:textId="71814082" w:rsidR="009E4DA5" w:rsidRPr="009E4DA5" w:rsidRDefault="00287C24" w:rsidP="00DF7629">
      <w:pPr>
        <w:tabs>
          <w:tab w:val="right" w:pos="709"/>
        </w:tabs>
        <w:ind w:left="284" w:right="284"/>
        <w:jc w:val="both"/>
        <w:rPr>
          <w:rFonts w:ascii="Arial" w:hAnsi="Arial"/>
          <w:i/>
          <w:sz w:val="22"/>
          <w:szCs w:val="22"/>
        </w:rPr>
      </w:pPr>
      <w:r w:rsidRPr="009E4DA5">
        <w:rPr>
          <w:rFonts w:ascii="Arial" w:hAnsi="Arial"/>
          <w:b/>
          <w:bCs/>
          <w:i/>
          <w:iCs/>
          <w:sz w:val="22"/>
          <w:szCs w:val="22"/>
          <w:lang w:val="es-MX"/>
        </w:rPr>
        <w:t>“</w:t>
      </w:r>
      <w:r w:rsidR="009E4DA5" w:rsidRPr="009E4DA5">
        <w:rPr>
          <w:rFonts w:ascii="Arial" w:hAnsi="Arial"/>
          <w:b/>
          <w:bCs/>
          <w:i/>
          <w:iCs/>
          <w:sz w:val="22"/>
          <w:szCs w:val="22"/>
          <w:lang w:val="es-MX"/>
        </w:rPr>
        <w:t>PRIMERO. -</w:t>
      </w:r>
      <w:r w:rsidR="009E4DA5" w:rsidRPr="009E4DA5">
        <w:rPr>
          <w:rFonts w:ascii="Arial" w:hAnsi="Arial"/>
          <w:bCs/>
          <w:i/>
          <w:iCs/>
          <w:sz w:val="22"/>
          <w:szCs w:val="22"/>
          <w:lang w:val="es-MX"/>
        </w:rPr>
        <w:t xml:space="preserve"> </w:t>
      </w:r>
      <w:r w:rsidR="009E4DA5" w:rsidRPr="009E4DA5">
        <w:rPr>
          <w:rFonts w:ascii="Arial" w:hAnsi="Arial"/>
          <w:i/>
          <w:sz w:val="22"/>
          <w:szCs w:val="22"/>
        </w:rPr>
        <w:t>LIBRAR MANDAMIENTO DE PAGO a favor de</w:t>
      </w:r>
      <w:r w:rsidR="00E30E08">
        <w:rPr>
          <w:rFonts w:ascii="Arial" w:hAnsi="Arial"/>
          <w:i/>
          <w:sz w:val="22"/>
          <w:szCs w:val="22"/>
        </w:rPr>
        <w:t>l</w:t>
      </w:r>
      <w:r w:rsidR="009E4DA5" w:rsidRPr="009E4DA5">
        <w:rPr>
          <w:rFonts w:ascii="Arial" w:hAnsi="Arial"/>
          <w:i/>
          <w:sz w:val="22"/>
          <w:szCs w:val="22"/>
        </w:rPr>
        <w:t xml:space="preserve"> señor </w:t>
      </w:r>
      <w:r w:rsidR="00E30E08">
        <w:rPr>
          <w:rFonts w:ascii="Arial" w:hAnsi="Arial"/>
          <w:i/>
          <w:sz w:val="22"/>
          <w:szCs w:val="22"/>
        </w:rPr>
        <w:t>AVELINO GUZMÁN ROJAS</w:t>
      </w:r>
      <w:r w:rsidR="009E4DA5" w:rsidRPr="009E4DA5">
        <w:rPr>
          <w:rFonts w:ascii="Arial" w:hAnsi="Arial"/>
          <w:i/>
          <w:sz w:val="22"/>
          <w:szCs w:val="22"/>
        </w:rPr>
        <w:t xml:space="preserve"> y en contra de la </w:t>
      </w:r>
      <w:r w:rsidR="00E30E08">
        <w:rPr>
          <w:rFonts w:ascii="Arial" w:hAnsi="Arial"/>
          <w:i/>
          <w:sz w:val="22"/>
          <w:szCs w:val="22"/>
        </w:rPr>
        <w:t>UNIDAD ADMINISTRATIVA ESPECIAL DE GESTIÓN PENSIONAL Y CONTRIBUCIONES PARAFISCALES DE LA PROTECCIÓN SOCIAL -UGPP</w:t>
      </w:r>
      <w:r w:rsidR="009E4DA5" w:rsidRPr="009E4DA5">
        <w:rPr>
          <w:rFonts w:ascii="Arial" w:hAnsi="Arial"/>
          <w:i/>
          <w:sz w:val="22"/>
          <w:szCs w:val="22"/>
        </w:rPr>
        <w:t xml:space="preserve">, </w:t>
      </w:r>
      <w:r w:rsidR="00CA21AD">
        <w:rPr>
          <w:rFonts w:ascii="Arial" w:hAnsi="Arial"/>
          <w:i/>
          <w:sz w:val="22"/>
          <w:szCs w:val="22"/>
        </w:rPr>
        <w:t>por las siguientes sumas de dinero</w:t>
      </w:r>
      <w:r w:rsidR="009E4DA5" w:rsidRPr="009E4DA5">
        <w:rPr>
          <w:rFonts w:ascii="Arial" w:hAnsi="Arial"/>
          <w:i/>
          <w:sz w:val="22"/>
          <w:szCs w:val="22"/>
        </w:rPr>
        <w:t xml:space="preserve">: </w:t>
      </w:r>
    </w:p>
    <w:p w14:paraId="027E9B60" w14:textId="77777777" w:rsidR="009E4DA5" w:rsidRPr="009E4DA5" w:rsidRDefault="009E4DA5" w:rsidP="00DF7629">
      <w:pPr>
        <w:tabs>
          <w:tab w:val="right" w:pos="709"/>
        </w:tabs>
        <w:ind w:left="284" w:right="284"/>
        <w:jc w:val="both"/>
        <w:rPr>
          <w:rFonts w:ascii="Arial" w:hAnsi="Arial"/>
          <w:i/>
          <w:sz w:val="22"/>
          <w:szCs w:val="22"/>
        </w:rPr>
      </w:pPr>
    </w:p>
    <w:p w14:paraId="2125BDE6" w14:textId="5C15AD70" w:rsidR="00702A24" w:rsidRDefault="00702A24" w:rsidP="00702A24">
      <w:pPr>
        <w:pStyle w:val="Prrafodelista"/>
        <w:numPr>
          <w:ilvl w:val="0"/>
          <w:numId w:val="4"/>
        </w:numPr>
        <w:ind w:right="284"/>
        <w:jc w:val="both"/>
        <w:rPr>
          <w:rFonts w:ascii="Arial" w:hAnsi="Arial"/>
          <w:i/>
          <w:sz w:val="22"/>
          <w:szCs w:val="22"/>
        </w:rPr>
      </w:pPr>
      <w:r w:rsidRPr="00702A24">
        <w:rPr>
          <w:rFonts w:ascii="Arial" w:hAnsi="Arial"/>
          <w:b/>
          <w:bCs/>
          <w:i/>
          <w:sz w:val="22"/>
          <w:szCs w:val="22"/>
        </w:rPr>
        <w:t xml:space="preserve">DIECISÉIS MILLONES QUINIENTOS MIL TRECIENTOS OCHENTA Y DOS MIL PESOS </w:t>
      </w:r>
      <w:r w:rsidRPr="00702A24">
        <w:rPr>
          <w:rFonts w:ascii="Arial" w:hAnsi="Arial"/>
          <w:b/>
          <w:bCs/>
          <w:i/>
          <w:sz w:val="22"/>
          <w:szCs w:val="22"/>
          <w:vertAlign w:val="subscript"/>
        </w:rPr>
        <w:t>(SIC)</w:t>
      </w:r>
      <w:r>
        <w:rPr>
          <w:rFonts w:ascii="Arial" w:hAnsi="Arial"/>
          <w:b/>
          <w:bCs/>
          <w:i/>
          <w:sz w:val="22"/>
          <w:szCs w:val="22"/>
        </w:rPr>
        <w:t xml:space="preserve"> </w:t>
      </w:r>
      <w:r w:rsidRPr="00702A24">
        <w:rPr>
          <w:rFonts w:ascii="Arial" w:hAnsi="Arial"/>
          <w:b/>
          <w:bCs/>
          <w:i/>
          <w:sz w:val="22"/>
          <w:szCs w:val="22"/>
        </w:rPr>
        <w:t>($16’500.000</w:t>
      </w:r>
      <w:r w:rsidR="009E4DA5" w:rsidRPr="00702A24">
        <w:rPr>
          <w:rFonts w:ascii="Arial" w:hAnsi="Arial"/>
          <w:b/>
          <w:i/>
          <w:sz w:val="22"/>
          <w:szCs w:val="22"/>
        </w:rPr>
        <w:t xml:space="preserve">) </w:t>
      </w:r>
      <w:r w:rsidR="009E4DA5" w:rsidRPr="00702A24">
        <w:rPr>
          <w:rFonts w:ascii="Arial" w:hAnsi="Arial"/>
          <w:i/>
          <w:sz w:val="22"/>
          <w:szCs w:val="22"/>
        </w:rPr>
        <w:t xml:space="preserve">por concepto de </w:t>
      </w:r>
      <w:r>
        <w:rPr>
          <w:rFonts w:ascii="Arial" w:hAnsi="Arial"/>
          <w:i/>
          <w:sz w:val="22"/>
          <w:szCs w:val="22"/>
        </w:rPr>
        <w:t xml:space="preserve">capital adeudado según la sentencia dictada por este Despacho Judicial el 7 de </w:t>
      </w:r>
      <w:r w:rsidR="00A56910">
        <w:rPr>
          <w:rFonts w:ascii="Arial" w:hAnsi="Arial"/>
          <w:i/>
          <w:sz w:val="22"/>
          <w:szCs w:val="22"/>
        </w:rPr>
        <w:t>marzo</w:t>
      </w:r>
      <w:r>
        <w:rPr>
          <w:rFonts w:ascii="Arial" w:hAnsi="Arial"/>
          <w:i/>
          <w:sz w:val="22"/>
          <w:szCs w:val="22"/>
        </w:rPr>
        <w:t xml:space="preserve"> de 2012, dentro del expediente 73001-33-33-006-2014-00046-00</w:t>
      </w:r>
    </w:p>
    <w:p w14:paraId="4E1B5C35" w14:textId="37337EC9" w:rsidR="009E4DA5" w:rsidRDefault="00702A24" w:rsidP="00702A24">
      <w:pPr>
        <w:pStyle w:val="Prrafodelista"/>
        <w:numPr>
          <w:ilvl w:val="0"/>
          <w:numId w:val="4"/>
        </w:numPr>
        <w:ind w:right="284"/>
        <w:jc w:val="both"/>
        <w:rPr>
          <w:rFonts w:ascii="Arial" w:hAnsi="Arial"/>
          <w:i/>
          <w:sz w:val="22"/>
          <w:szCs w:val="22"/>
        </w:rPr>
      </w:pPr>
      <w:r>
        <w:rPr>
          <w:rFonts w:ascii="Arial" w:hAnsi="Arial"/>
          <w:i/>
          <w:sz w:val="22"/>
          <w:szCs w:val="22"/>
        </w:rPr>
        <w:t>Por la suma se OCHO MILLONES TRESCIENTOS MIL QUINIENTOS TREINTA Y SIETE PESOS (8’300.537), por concepto de intereses moratorios causadas sobre la anterior suma de dinero, en el periodo comprendido del 23 de noviembre de 2012, y hasta el 29 de julio de 2013</w:t>
      </w:r>
      <w:r w:rsidR="009E4DA5" w:rsidRPr="00702A24">
        <w:rPr>
          <w:rFonts w:ascii="Arial" w:hAnsi="Arial"/>
          <w:i/>
          <w:sz w:val="22"/>
          <w:szCs w:val="22"/>
        </w:rPr>
        <w:t>.</w:t>
      </w:r>
    </w:p>
    <w:p w14:paraId="4D93C23B" w14:textId="77777777" w:rsidR="00274451" w:rsidRDefault="00274451" w:rsidP="00274451">
      <w:pPr>
        <w:pStyle w:val="Prrafodelista"/>
        <w:ind w:left="644" w:right="284"/>
        <w:jc w:val="both"/>
        <w:rPr>
          <w:rFonts w:ascii="Arial" w:hAnsi="Arial"/>
          <w:i/>
          <w:sz w:val="22"/>
          <w:szCs w:val="22"/>
        </w:rPr>
      </w:pPr>
    </w:p>
    <w:p w14:paraId="3999C179" w14:textId="00468EC6" w:rsidR="00287C24" w:rsidRPr="009E4DA5" w:rsidRDefault="00274451" w:rsidP="00274451">
      <w:pPr>
        <w:ind w:left="284" w:right="284"/>
        <w:jc w:val="both"/>
        <w:rPr>
          <w:rFonts w:ascii="Arial" w:hAnsi="Arial"/>
          <w:i/>
          <w:sz w:val="22"/>
          <w:szCs w:val="22"/>
        </w:rPr>
      </w:pPr>
      <w:r>
        <w:rPr>
          <w:rFonts w:ascii="Arial" w:hAnsi="Arial"/>
          <w:i/>
          <w:sz w:val="22"/>
          <w:szCs w:val="22"/>
        </w:rPr>
        <w:t>Por los</w:t>
      </w:r>
      <w:r w:rsidR="00A56910">
        <w:rPr>
          <w:rFonts w:ascii="Arial" w:hAnsi="Arial"/>
          <w:i/>
          <w:sz w:val="22"/>
          <w:szCs w:val="22"/>
        </w:rPr>
        <w:t xml:space="preserve"> </w:t>
      </w:r>
      <w:r>
        <w:rPr>
          <w:rFonts w:ascii="Arial" w:hAnsi="Arial"/>
          <w:i/>
          <w:sz w:val="22"/>
          <w:szCs w:val="22"/>
        </w:rPr>
        <w:t xml:space="preserve">intereses moratorios causados sobre la suma indicada en el literal b) </w:t>
      </w:r>
      <w:r w:rsidRPr="00274451">
        <w:rPr>
          <w:rFonts w:ascii="Arial" w:hAnsi="Arial"/>
          <w:i/>
          <w:sz w:val="22"/>
          <w:szCs w:val="22"/>
          <w:vertAlign w:val="subscript"/>
        </w:rPr>
        <w:t>(sic)</w:t>
      </w:r>
      <w:r>
        <w:rPr>
          <w:rFonts w:ascii="Arial" w:hAnsi="Arial"/>
          <w:i/>
          <w:sz w:val="22"/>
          <w:szCs w:val="22"/>
        </w:rPr>
        <w:t xml:space="preserve">, a partir del 9 de agosto de 2013, y hasta tanto se efectué el pago total de la obligación, en los términos del </w:t>
      </w:r>
      <w:r w:rsidR="00A56910">
        <w:rPr>
          <w:rFonts w:ascii="Arial" w:hAnsi="Arial"/>
          <w:i/>
          <w:sz w:val="22"/>
          <w:szCs w:val="22"/>
        </w:rPr>
        <w:t>artículo</w:t>
      </w:r>
      <w:r>
        <w:rPr>
          <w:rFonts w:ascii="Arial" w:hAnsi="Arial"/>
          <w:i/>
          <w:sz w:val="22"/>
          <w:szCs w:val="22"/>
        </w:rPr>
        <w:t xml:space="preserve"> 177 del Código Contencioso Administrativo</w:t>
      </w:r>
      <w:r w:rsidR="00287C24" w:rsidRPr="009E4DA5">
        <w:rPr>
          <w:rFonts w:ascii="Arial" w:hAnsi="Arial"/>
          <w:i/>
          <w:sz w:val="22"/>
          <w:szCs w:val="22"/>
        </w:rPr>
        <w:t>.”</w:t>
      </w:r>
      <w:r w:rsidR="00287C24" w:rsidRPr="009E4DA5">
        <w:rPr>
          <w:rFonts w:ascii="Arial" w:hAnsi="Arial"/>
          <w:i/>
          <w:color w:val="000000"/>
          <w:sz w:val="22"/>
          <w:szCs w:val="22"/>
          <w:shd w:val="clear" w:color="auto" w:fill="FFFFFF"/>
        </w:rPr>
        <w:t xml:space="preserve"> </w:t>
      </w:r>
    </w:p>
    <w:p w14:paraId="5AA01799" w14:textId="77777777" w:rsidR="00287C24" w:rsidRPr="00287C24" w:rsidRDefault="00287C24" w:rsidP="00287C24">
      <w:pPr>
        <w:ind w:left="567" w:right="616"/>
        <w:jc w:val="both"/>
        <w:rPr>
          <w:rFonts w:ascii="Arial" w:eastAsia="Arial Unicode MS" w:hAnsi="Arial"/>
        </w:rPr>
      </w:pPr>
      <w:r w:rsidRPr="00287C24">
        <w:rPr>
          <w:rFonts w:ascii="Arial" w:eastAsia="Arial Unicode MS" w:hAnsi="Arial"/>
        </w:rPr>
        <w:t xml:space="preserve">   </w:t>
      </w:r>
    </w:p>
    <w:p w14:paraId="4AB61DDA" w14:textId="0E81861F" w:rsidR="00287C24" w:rsidRDefault="009E4DA5" w:rsidP="004F1950">
      <w:pPr>
        <w:spacing w:line="276" w:lineRule="auto"/>
        <w:jc w:val="both"/>
        <w:rPr>
          <w:rFonts w:ascii="Arial" w:hAnsi="Arial"/>
          <w:bCs/>
          <w:iCs/>
          <w:lang w:val="es-MX"/>
        </w:rPr>
      </w:pPr>
      <w:r w:rsidRPr="00287C24">
        <w:rPr>
          <w:rFonts w:ascii="Arial" w:hAnsi="Arial"/>
          <w:bCs/>
          <w:iCs/>
          <w:lang w:val="es-MX"/>
        </w:rPr>
        <w:t>Que,</w:t>
      </w:r>
      <w:r w:rsidR="00287C24" w:rsidRPr="00287C24">
        <w:rPr>
          <w:rFonts w:ascii="Arial" w:hAnsi="Arial"/>
          <w:bCs/>
          <w:iCs/>
          <w:lang w:val="es-MX"/>
        </w:rPr>
        <w:t xml:space="preserve"> en este orden, mediante providencia del </w:t>
      </w:r>
      <w:r>
        <w:rPr>
          <w:rFonts w:ascii="Arial" w:hAnsi="Arial"/>
          <w:bCs/>
          <w:iCs/>
          <w:lang w:val="es-MX"/>
        </w:rPr>
        <w:t>1</w:t>
      </w:r>
      <w:r w:rsidR="00274451">
        <w:rPr>
          <w:rFonts w:ascii="Arial" w:hAnsi="Arial"/>
          <w:bCs/>
          <w:iCs/>
          <w:lang w:val="es-MX"/>
        </w:rPr>
        <w:t>0</w:t>
      </w:r>
      <w:r w:rsidR="00287C24" w:rsidRPr="00287C24">
        <w:rPr>
          <w:rFonts w:ascii="Arial" w:hAnsi="Arial"/>
          <w:bCs/>
          <w:iCs/>
          <w:lang w:val="es-MX"/>
        </w:rPr>
        <w:t xml:space="preserve"> de </w:t>
      </w:r>
      <w:r w:rsidR="00274451">
        <w:rPr>
          <w:rFonts w:ascii="Arial" w:hAnsi="Arial"/>
          <w:bCs/>
          <w:iCs/>
          <w:lang w:val="es-MX"/>
        </w:rPr>
        <w:t>agosto</w:t>
      </w:r>
      <w:r w:rsidR="00287C24" w:rsidRPr="00287C24">
        <w:rPr>
          <w:rFonts w:ascii="Arial" w:hAnsi="Arial"/>
          <w:bCs/>
          <w:iCs/>
          <w:lang w:val="es-MX"/>
        </w:rPr>
        <w:t xml:space="preserve"> de </w:t>
      </w:r>
      <w:r>
        <w:rPr>
          <w:rFonts w:ascii="Arial" w:hAnsi="Arial"/>
          <w:bCs/>
          <w:iCs/>
          <w:lang w:val="es-MX"/>
        </w:rPr>
        <w:t>20</w:t>
      </w:r>
      <w:r w:rsidR="00274451">
        <w:rPr>
          <w:rFonts w:ascii="Arial" w:hAnsi="Arial"/>
          <w:bCs/>
          <w:iCs/>
          <w:lang w:val="es-MX"/>
        </w:rPr>
        <w:t>17</w:t>
      </w:r>
      <w:r w:rsidR="00287C24" w:rsidRPr="00287C24">
        <w:rPr>
          <w:rFonts w:ascii="Arial" w:hAnsi="Arial"/>
          <w:bCs/>
          <w:iCs/>
          <w:lang w:val="es-MX"/>
        </w:rPr>
        <w:t xml:space="preserve">, se </w:t>
      </w:r>
      <w:r w:rsidR="00A35E37">
        <w:rPr>
          <w:rFonts w:ascii="Arial" w:hAnsi="Arial"/>
          <w:bCs/>
          <w:iCs/>
          <w:lang w:val="es-MX"/>
        </w:rPr>
        <w:t xml:space="preserve">resolvió declarar no probada la excepción de pago y </w:t>
      </w:r>
      <w:r w:rsidR="00287C24" w:rsidRPr="00287C24">
        <w:rPr>
          <w:rFonts w:ascii="Arial" w:hAnsi="Arial"/>
          <w:bCs/>
          <w:iCs/>
          <w:lang w:val="es-MX"/>
        </w:rPr>
        <w:t>ordenó seguir adelante con la ejecució</w:t>
      </w:r>
      <w:r w:rsidR="00794C74">
        <w:rPr>
          <w:rFonts w:ascii="Arial" w:hAnsi="Arial"/>
          <w:bCs/>
          <w:iCs/>
          <w:lang w:val="es-MX"/>
        </w:rPr>
        <w:t>n</w:t>
      </w:r>
      <w:r w:rsidR="00287C24" w:rsidRPr="00287C24">
        <w:rPr>
          <w:rFonts w:ascii="Arial" w:hAnsi="Arial"/>
          <w:bCs/>
          <w:iCs/>
          <w:lang w:val="es-MX"/>
        </w:rPr>
        <w:t xml:space="preserve"> en los mismos términos del mandamiento de pago anteriormente mencionado, condenando en costas a la parte ejecutada en un (1) SMLMV, </w:t>
      </w:r>
      <w:r w:rsidR="00274451">
        <w:rPr>
          <w:rFonts w:ascii="Arial" w:hAnsi="Arial"/>
          <w:bCs/>
          <w:iCs/>
          <w:lang w:val="es-MX"/>
        </w:rPr>
        <w:t>decisión que fue recurrida por la entidad ejecutada, concediéndose el recurso ante el superior en el efecto suspensivo</w:t>
      </w:r>
      <w:r w:rsidR="00287C24" w:rsidRPr="00287C24">
        <w:rPr>
          <w:rFonts w:ascii="Arial" w:hAnsi="Arial"/>
          <w:bCs/>
          <w:iCs/>
          <w:lang w:val="es-MX"/>
        </w:rPr>
        <w:t>.</w:t>
      </w:r>
    </w:p>
    <w:p w14:paraId="2D327178" w14:textId="0337D7B9" w:rsidR="00A35E37" w:rsidRDefault="00A35E37" w:rsidP="004F1950">
      <w:pPr>
        <w:spacing w:line="276" w:lineRule="auto"/>
        <w:jc w:val="both"/>
        <w:rPr>
          <w:rFonts w:ascii="Arial" w:hAnsi="Arial"/>
          <w:bCs/>
          <w:iCs/>
          <w:lang w:val="es-MX"/>
        </w:rPr>
      </w:pPr>
    </w:p>
    <w:p w14:paraId="105B807E" w14:textId="1A030F48" w:rsidR="00A35E37" w:rsidRPr="00287C24" w:rsidRDefault="00A56910" w:rsidP="004F1950">
      <w:pPr>
        <w:spacing w:line="276" w:lineRule="auto"/>
        <w:jc w:val="both"/>
        <w:rPr>
          <w:rFonts w:ascii="Arial" w:eastAsia="Arial Unicode MS" w:hAnsi="Arial"/>
        </w:rPr>
      </w:pPr>
      <w:r>
        <w:rPr>
          <w:rFonts w:ascii="Arial" w:hAnsi="Arial"/>
          <w:bCs/>
          <w:iCs/>
          <w:lang w:val="es-MX"/>
        </w:rPr>
        <w:t>Que,</w:t>
      </w:r>
      <w:r w:rsidR="00A35E37">
        <w:rPr>
          <w:rFonts w:ascii="Arial" w:hAnsi="Arial"/>
          <w:bCs/>
          <w:iCs/>
          <w:lang w:val="es-MX"/>
        </w:rPr>
        <w:t xml:space="preserve"> mediante decisión del 3 de septiembre de 2020, el Tribunal Administrativo del Tolima, resolvió confirmar la sentencia recurrida y condenó en costas a la entidad ejecutada en </w:t>
      </w:r>
      <w:r w:rsidR="00A35E37" w:rsidRPr="00287C24">
        <w:rPr>
          <w:rFonts w:ascii="Arial" w:hAnsi="Arial"/>
          <w:bCs/>
          <w:iCs/>
          <w:lang w:val="es-MX"/>
        </w:rPr>
        <w:t>un (1) SMLMV</w:t>
      </w:r>
      <w:r w:rsidR="00A35E37">
        <w:rPr>
          <w:rFonts w:ascii="Arial" w:hAnsi="Arial"/>
          <w:bCs/>
          <w:iCs/>
          <w:lang w:val="es-MX"/>
        </w:rPr>
        <w:t>.</w:t>
      </w:r>
    </w:p>
    <w:p w14:paraId="47A402CC" w14:textId="77777777" w:rsidR="00287C24" w:rsidRPr="00287C24" w:rsidRDefault="00287C24" w:rsidP="00287C24">
      <w:pPr>
        <w:jc w:val="both"/>
        <w:rPr>
          <w:rFonts w:ascii="Arial" w:eastAsia="Arial Unicode MS" w:hAnsi="Arial"/>
        </w:rPr>
      </w:pPr>
    </w:p>
    <w:p w14:paraId="7A0C1456" w14:textId="23BFCC31" w:rsidR="00287C24" w:rsidRDefault="00287C24" w:rsidP="004F1950">
      <w:pPr>
        <w:spacing w:line="276" w:lineRule="auto"/>
        <w:jc w:val="both"/>
        <w:rPr>
          <w:rFonts w:ascii="Arial" w:hAnsi="Arial"/>
        </w:rPr>
      </w:pPr>
      <w:r w:rsidRPr="00287C24">
        <w:rPr>
          <w:rFonts w:ascii="Arial" w:eastAsia="Arial Unicode MS" w:hAnsi="Arial"/>
        </w:rPr>
        <w:t xml:space="preserve">Que, conforme a lo mencionado, una vez verificada la liquidación allegada por la parte ejecutante el </w:t>
      </w:r>
      <w:r w:rsidR="00B56BFF">
        <w:rPr>
          <w:rFonts w:ascii="Arial" w:eastAsia="Arial Unicode MS" w:hAnsi="Arial"/>
        </w:rPr>
        <w:t>11</w:t>
      </w:r>
      <w:r w:rsidRPr="00287C24">
        <w:rPr>
          <w:rFonts w:ascii="Arial" w:eastAsia="Arial Unicode MS" w:hAnsi="Arial"/>
        </w:rPr>
        <w:t xml:space="preserve"> de </w:t>
      </w:r>
      <w:r w:rsidR="00B56BFF">
        <w:rPr>
          <w:rFonts w:ascii="Arial" w:eastAsia="Arial Unicode MS" w:hAnsi="Arial"/>
        </w:rPr>
        <w:t>noviembre</w:t>
      </w:r>
      <w:r w:rsidRPr="00287C24">
        <w:rPr>
          <w:rFonts w:ascii="Arial" w:eastAsia="Arial Unicode MS" w:hAnsi="Arial"/>
        </w:rPr>
        <w:t xml:space="preserve"> de 20</w:t>
      </w:r>
      <w:r w:rsidR="009E4DA5">
        <w:rPr>
          <w:rFonts w:ascii="Arial" w:eastAsia="Arial Unicode MS" w:hAnsi="Arial"/>
        </w:rPr>
        <w:t>20</w:t>
      </w:r>
      <w:r w:rsidRPr="00287C24">
        <w:rPr>
          <w:rFonts w:ascii="Arial" w:eastAsia="Arial Unicode MS" w:hAnsi="Arial"/>
        </w:rPr>
        <w:t xml:space="preserve">, ésta no se ajusta a la realidad, debido a que el ejecutante </w:t>
      </w:r>
      <w:r w:rsidR="00B56BFF">
        <w:rPr>
          <w:rFonts w:ascii="Arial" w:eastAsia="Arial Unicode MS" w:hAnsi="Arial"/>
        </w:rPr>
        <w:t>suma los intereses al capital mes por mes, generando con ello un cobro de interés sobre interés, lo cual está prohibido</w:t>
      </w:r>
      <w:r w:rsidR="00A56910">
        <w:rPr>
          <w:rFonts w:ascii="Arial" w:eastAsia="Arial Unicode MS" w:hAnsi="Arial"/>
        </w:rPr>
        <w:t xml:space="preserve"> legalmente</w:t>
      </w:r>
      <w:r w:rsidR="00794C74">
        <w:rPr>
          <w:rFonts w:ascii="Arial" w:eastAsia="Arial Unicode MS" w:hAnsi="Arial"/>
        </w:rPr>
        <w:t>;</w:t>
      </w:r>
      <w:r w:rsidR="00B56BFF">
        <w:rPr>
          <w:rFonts w:ascii="Arial" w:eastAsia="Arial Unicode MS" w:hAnsi="Arial"/>
        </w:rPr>
        <w:t xml:space="preserve"> a la par</w:t>
      </w:r>
      <w:r w:rsidR="00794C74">
        <w:rPr>
          <w:rFonts w:ascii="Arial" w:eastAsia="Arial Unicode MS" w:hAnsi="Arial"/>
        </w:rPr>
        <w:t xml:space="preserve"> se</w:t>
      </w:r>
      <w:r w:rsidR="00B56BFF">
        <w:rPr>
          <w:rFonts w:ascii="Arial" w:eastAsia="Arial Unicode MS" w:hAnsi="Arial"/>
        </w:rPr>
        <w:t xml:space="preserve"> advierte que la entidad ejecutada realizó el pago de unas sumas de dinero las cuales no fueron tomas en cuenta por el ejecutante</w:t>
      </w:r>
      <w:r w:rsidR="00634DD1">
        <w:rPr>
          <w:rFonts w:ascii="Arial" w:eastAsia="Arial Unicode MS" w:hAnsi="Arial"/>
        </w:rPr>
        <w:t>,</w:t>
      </w:r>
      <w:r w:rsidR="00634DD1" w:rsidRPr="00287C24">
        <w:rPr>
          <w:rFonts w:ascii="Arial" w:eastAsia="Arial Unicode MS" w:hAnsi="Arial"/>
        </w:rPr>
        <w:t xml:space="preserve"> </w:t>
      </w:r>
      <w:r w:rsidRPr="00287C24">
        <w:rPr>
          <w:rFonts w:ascii="Arial" w:eastAsia="Arial Unicode MS" w:hAnsi="Arial"/>
        </w:rPr>
        <w:t>generando con ello una diferencia en la liquidación real,</w:t>
      </w:r>
      <w:r w:rsidR="00794C74">
        <w:rPr>
          <w:rFonts w:ascii="Arial" w:eastAsia="Arial Unicode MS" w:hAnsi="Arial"/>
        </w:rPr>
        <w:t xml:space="preserve"> razones por las cuales</w:t>
      </w:r>
      <w:r w:rsidRPr="00287C24">
        <w:rPr>
          <w:rFonts w:ascii="Arial" w:eastAsia="Arial Unicode MS" w:hAnsi="Arial"/>
        </w:rPr>
        <w:t xml:space="preserve"> el Despacho procederá a efectuar la liquidación de oficio y hasta la fecha del presente proveído, </w:t>
      </w:r>
      <w:r w:rsidRPr="00287C24">
        <w:rPr>
          <w:rFonts w:ascii="Arial" w:hAnsi="Arial"/>
        </w:rPr>
        <w:t>la cual se adjuntará a la presente providencia,</w:t>
      </w:r>
      <w:r w:rsidR="00794C74">
        <w:rPr>
          <w:rFonts w:ascii="Arial" w:hAnsi="Arial"/>
        </w:rPr>
        <w:t xml:space="preserve"> y </w:t>
      </w:r>
      <w:r w:rsidRPr="00287C24">
        <w:rPr>
          <w:rFonts w:ascii="Arial" w:hAnsi="Arial"/>
        </w:rPr>
        <w:t xml:space="preserve">de la cual se destaca lo siguiente:  </w:t>
      </w:r>
    </w:p>
    <w:p w14:paraId="3C752B57" w14:textId="77777777" w:rsidR="00634DD1" w:rsidRDefault="00634DD1" w:rsidP="00287C24">
      <w:pPr>
        <w:jc w:val="both"/>
        <w:rPr>
          <w:rFonts w:ascii="Arial" w:hAnsi="Arial"/>
        </w:rPr>
      </w:pPr>
    </w:p>
    <w:p w14:paraId="00A9755C" w14:textId="5E95BC8E" w:rsidR="00634DD1" w:rsidRDefault="00B56BFF" w:rsidP="00794C74">
      <w:pPr>
        <w:pStyle w:val="Prrafodelista"/>
        <w:numPr>
          <w:ilvl w:val="0"/>
          <w:numId w:val="5"/>
        </w:numPr>
        <w:spacing w:line="288" w:lineRule="auto"/>
        <w:ind w:left="714" w:hanging="357"/>
        <w:jc w:val="both"/>
        <w:rPr>
          <w:rFonts w:ascii="Arial" w:hAnsi="Arial"/>
        </w:rPr>
      </w:pPr>
      <w:r>
        <w:rPr>
          <w:rFonts w:ascii="Arial" w:hAnsi="Arial"/>
        </w:rPr>
        <w:t>La entidad ejecutada mediante memorial remitido al buzón de datos del despacho</w:t>
      </w:r>
      <w:r w:rsidR="00DA34B0">
        <w:rPr>
          <w:rFonts w:ascii="Arial" w:hAnsi="Arial"/>
        </w:rPr>
        <w:t xml:space="preserve"> </w:t>
      </w:r>
      <w:r w:rsidR="00DA34B0" w:rsidRPr="00DA34B0">
        <w:rPr>
          <w:rFonts w:ascii="Arial" w:hAnsi="Arial"/>
        </w:rPr>
        <w:t xml:space="preserve">informa dos pagos realizados al ejecutante por concepto de intereses, el primero realizado el 17 de abril de 2018, por la suma de </w:t>
      </w:r>
      <w:r w:rsidR="00DA34B0" w:rsidRPr="00DA34B0">
        <w:rPr>
          <w:rFonts w:ascii="Arial" w:hAnsi="Arial"/>
        </w:rPr>
        <w:lastRenderedPageBreak/>
        <w:t>$15.689.390,47, y el segundo el 3 de noviembre de 2020</w:t>
      </w:r>
      <w:r w:rsidR="00794C74">
        <w:rPr>
          <w:rFonts w:ascii="Arial" w:hAnsi="Arial"/>
        </w:rPr>
        <w:t>,</w:t>
      </w:r>
      <w:r w:rsidR="00DA34B0" w:rsidRPr="00DA34B0">
        <w:rPr>
          <w:rFonts w:ascii="Arial" w:hAnsi="Arial"/>
        </w:rPr>
        <w:t xml:space="preserve"> por la suma de $6.524.149,74 para un total de $22.213.540,21</w:t>
      </w:r>
      <w:r w:rsidR="00DA34B0">
        <w:rPr>
          <w:rFonts w:ascii="Arial" w:hAnsi="Arial"/>
        </w:rPr>
        <w:t>.</w:t>
      </w:r>
      <w:r w:rsidR="00DA34B0">
        <w:rPr>
          <w:rStyle w:val="Refdenotaalpie"/>
          <w:rFonts w:ascii="Arial" w:hAnsi="Arial"/>
        </w:rPr>
        <w:footnoteReference w:id="2"/>
      </w:r>
    </w:p>
    <w:p w14:paraId="247FECE9" w14:textId="559429D6" w:rsidR="00DA34B0" w:rsidRDefault="00DA34B0" w:rsidP="00794C74">
      <w:pPr>
        <w:pStyle w:val="Prrafodelista"/>
        <w:numPr>
          <w:ilvl w:val="0"/>
          <w:numId w:val="5"/>
        </w:numPr>
        <w:spacing w:line="288" w:lineRule="auto"/>
        <w:ind w:left="714" w:hanging="357"/>
        <w:jc w:val="both"/>
        <w:rPr>
          <w:rFonts w:ascii="Arial" w:hAnsi="Arial"/>
        </w:rPr>
      </w:pPr>
      <w:r>
        <w:rPr>
          <w:rFonts w:ascii="Arial" w:hAnsi="Arial"/>
        </w:rPr>
        <w:t>De conformidad con lo informado por l</w:t>
      </w:r>
      <w:r w:rsidR="00A56910">
        <w:rPr>
          <w:rFonts w:ascii="Arial" w:hAnsi="Arial"/>
        </w:rPr>
        <w:t>a</w:t>
      </w:r>
      <w:r>
        <w:rPr>
          <w:rFonts w:ascii="Arial" w:hAnsi="Arial"/>
        </w:rPr>
        <w:t xml:space="preserve"> entidad ejecutada, el despacho procedió </w:t>
      </w:r>
      <w:r w:rsidR="00A56910">
        <w:rPr>
          <w:rFonts w:ascii="Arial" w:hAnsi="Arial"/>
        </w:rPr>
        <w:t>a</w:t>
      </w:r>
      <w:r>
        <w:rPr>
          <w:rFonts w:ascii="Arial" w:hAnsi="Arial"/>
        </w:rPr>
        <w:t xml:space="preserve"> realizar una primera liquidación de intereses desde el 23 de noviembre de 2012 hasta el 31 de marzo de 2018, fecha en la cual la entidad ejecutada realizó el primer pago</w:t>
      </w:r>
      <w:r w:rsidR="00A56910">
        <w:rPr>
          <w:rFonts w:ascii="Arial" w:hAnsi="Arial"/>
        </w:rPr>
        <w:t>, para poder realizar la operación aritmética de restar lo pagado a lo adeudado</w:t>
      </w:r>
      <w:r>
        <w:rPr>
          <w:rFonts w:ascii="Arial" w:hAnsi="Arial"/>
        </w:rPr>
        <w:t>, tomando como capital la suma ordenada en el mandamiento de pago así:</w:t>
      </w:r>
    </w:p>
    <w:p w14:paraId="5FFFC378" w14:textId="0EAAA3C2" w:rsidR="00DA34B0" w:rsidRDefault="00DA34B0" w:rsidP="00DA34B0">
      <w:pPr>
        <w:jc w:val="both"/>
        <w:rPr>
          <w:rFonts w:ascii="Arial" w:hAnsi="Arial"/>
        </w:rPr>
      </w:pPr>
    </w:p>
    <w:tbl>
      <w:tblPr>
        <w:tblW w:w="9571" w:type="dxa"/>
        <w:tblCellMar>
          <w:left w:w="70" w:type="dxa"/>
          <w:right w:w="70" w:type="dxa"/>
        </w:tblCellMar>
        <w:tblLook w:val="04A0" w:firstRow="1" w:lastRow="0" w:firstColumn="1" w:lastColumn="0" w:noHBand="0" w:noVBand="1"/>
      </w:tblPr>
      <w:tblGrid>
        <w:gridCol w:w="1388"/>
        <w:gridCol w:w="323"/>
        <w:gridCol w:w="323"/>
        <w:gridCol w:w="505"/>
        <w:gridCol w:w="323"/>
        <w:gridCol w:w="323"/>
        <w:gridCol w:w="505"/>
        <w:gridCol w:w="695"/>
        <w:gridCol w:w="708"/>
        <w:gridCol w:w="1716"/>
        <w:gridCol w:w="411"/>
        <w:gridCol w:w="1281"/>
        <w:gridCol w:w="1070"/>
      </w:tblGrid>
      <w:tr w:rsidR="00DA34B0" w:rsidRPr="00DA34B0" w14:paraId="75C1875B" w14:textId="77777777" w:rsidTr="00A56910">
        <w:trPr>
          <w:trHeight w:val="1200"/>
        </w:trPr>
        <w:tc>
          <w:tcPr>
            <w:tcW w:w="1388"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0C2AC37E" w14:textId="77777777" w:rsidR="00DA34B0" w:rsidRPr="00DA34B0" w:rsidRDefault="00DA34B0" w:rsidP="00DA34B0">
            <w:pPr>
              <w:jc w:val="center"/>
              <w:rPr>
                <w:rFonts w:ascii="Arial Narrow" w:hAnsi="Arial Narrow"/>
                <w:b/>
                <w:bCs/>
                <w:sz w:val="20"/>
                <w:szCs w:val="20"/>
              </w:rPr>
            </w:pPr>
            <w:r w:rsidRPr="00DA34B0">
              <w:rPr>
                <w:rFonts w:ascii="Arial Narrow" w:hAnsi="Arial Narrow"/>
                <w:b/>
                <w:bCs/>
                <w:sz w:val="20"/>
                <w:szCs w:val="20"/>
              </w:rPr>
              <w:t>CAPITAL MANDAMIENTO DE PAGO</w:t>
            </w:r>
          </w:p>
        </w:tc>
        <w:tc>
          <w:tcPr>
            <w:tcW w:w="1151" w:type="dxa"/>
            <w:gridSpan w:val="3"/>
            <w:vMerge w:val="restart"/>
            <w:tcBorders>
              <w:top w:val="single" w:sz="8" w:space="0" w:color="auto"/>
              <w:left w:val="single" w:sz="8" w:space="0" w:color="auto"/>
              <w:bottom w:val="single" w:sz="4" w:space="0" w:color="auto"/>
              <w:right w:val="single" w:sz="8" w:space="0" w:color="000000"/>
            </w:tcBorders>
            <w:shd w:val="clear" w:color="auto" w:fill="auto"/>
            <w:vAlign w:val="center"/>
            <w:hideMark/>
          </w:tcPr>
          <w:p w14:paraId="5F9A6162" w14:textId="77777777" w:rsidR="00DA34B0" w:rsidRPr="00DA34B0" w:rsidRDefault="00DA34B0" w:rsidP="00DA34B0">
            <w:pPr>
              <w:jc w:val="center"/>
              <w:rPr>
                <w:rFonts w:ascii="Arial Narrow" w:hAnsi="Arial Narrow"/>
                <w:b/>
                <w:bCs/>
                <w:sz w:val="20"/>
                <w:szCs w:val="20"/>
              </w:rPr>
            </w:pPr>
            <w:r w:rsidRPr="00DA34B0">
              <w:rPr>
                <w:rFonts w:ascii="Arial Narrow" w:hAnsi="Arial Narrow"/>
                <w:b/>
                <w:bCs/>
                <w:sz w:val="20"/>
                <w:szCs w:val="20"/>
              </w:rPr>
              <w:t>INICIO</w:t>
            </w:r>
            <w:r w:rsidRPr="00DA34B0">
              <w:rPr>
                <w:rFonts w:ascii="Arial Narrow" w:hAnsi="Arial Narrow"/>
                <w:b/>
                <w:bCs/>
                <w:sz w:val="20"/>
                <w:szCs w:val="20"/>
              </w:rPr>
              <w:br/>
              <w:t>DD/MM/AA</w:t>
            </w:r>
          </w:p>
        </w:tc>
        <w:tc>
          <w:tcPr>
            <w:tcW w:w="1151" w:type="dxa"/>
            <w:gridSpan w:val="3"/>
            <w:vMerge w:val="restart"/>
            <w:tcBorders>
              <w:top w:val="single" w:sz="8" w:space="0" w:color="auto"/>
              <w:left w:val="single" w:sz="8" w:space="0" w:color="auto"/>
              <w:bottom w:val="single" w:sz="4" w:space="0" w:color="auto"/>
              <w:right w:val="single" w:sz="8" w:space="0" w:color="000000"/>
            </w:tcBorders>
            <w:shd w:val="clear" w:color="auto" w:fill="auto"/>
            <w:vAlign w:val="center"/>
            <w:hideMark/>
          </w:tcPr>
          <w:p w14:paraId="4096D7AD" w14:textId="77777777" w:rsidR="00DA34B0" w:rsidRPr="00DA34B0" w:rsidRDefault="00DA34B0" w:rsidP="00DA34B0">
            <w:pPr>
              <w:jc w:val="center"/>
              <w:rPr>
                <w:rFonts w:ascii="Arial Narrow" w:hAnsi="Arial Narrow"/>
                <w:b/>
                <w:bCs/>
                <w:sz w:val="20"/>
                <w:szCs w:val="20"/>
              </w:rPr>
            </w:pPr>
            <w:r w:rsidRPr="00DA34B0">
              <w:rPr>
                <w:rFonts w:ascii="Arial Narrow" w:hAnsi="Arial Narrow"/>
                <w:b/>
                <w:bCs/>
                <w:sz w:val="20"/>
                <w:szCs w:val="20"/>
              </w:rPr>
              <w:t>CORTE</w:t>
            </w:r>
            <w:r w:rsidRPr="00DA34B0">
              <w:rPr>
                <w:rFonts w:ascii="Arial Narrow" w:hAnsi="Arial Narrow"/>
                <w:b/>
                <w:bCs/>
                <w:sz w:val="20"/>
                <w:szCs w:val="20"/>
              </w:rPr>
              <w:br/>
              <w:t>DD/MM/AA</w:t>
            </w:r>
          </w:p>
        </w:tc>
        <w:tc>
          <w:tcPr>
            <w:tcW w:w="695" w:type="dxa"/>
            <w:vMerge w:val="restart"/>
            <w:tcBorders>
              <w:top w:val="single" w:sz="8" w:space="0" w:color="auto"/>
              <w:left w:val="single" w:sz="8" w:space="0" w:color="auto"/>
              <w:bottom w:val="single" w:sz="4" w:space="0" w:color="auto"/>
              <w:right w:val="single" w:sz="8" w:space="0" w:color="auto"/>
            </w:tcBorders>
            <w:shd w:val="clear" w:color="auto" w:fill="auto"/>
            <w:textDirection w:val="tbLrV"/>
            <w:vAlign w:val="center"/>
            <w:hideMark/>
          </w:tcPr>
          <w:p w14:paraId="75DCD0FA" w14:textId="77777777" w:rsidR="00DA34B0" w:rsidRPr="00DA34B0" w:rsidRDefault="00DA34B0" w:rsidP="00DA34B0">
            <w:pPr>
              <w:jc w:val="right"/>
              <w:rPr>
                <w:rFonts w:ascii="Arial Narrow" w:hAnsi="Arial Narrow"/>
                <w:b/>
                <w:bCs/>
                <w:sz w:val="20"/>
                <w:szCs w:val="20"/>
              </w:rPr>
            </w:pPr>
            <w:r w:rsidRPr="00DA34B0">
              <w:rPr>
                <w:rFonts w:ascii="Arial Narrow" w:hAnsi="Arial Narrow"/>
                <w:b/>
                <w:bCs/>
                <w:sz w:val="20"/>
                <w:szCs w:val="20"/>
              </w:rPr>
              <w:br/>
              <w:t>BANCARIO CORRIENTE</w:t>
            </w:r>
          </w:p>
        </w:tc>
        <w:tc>
          <w:tcPr>
            <w:tcW w:w="708" w:type="dxa"/>
            <w:vMerge w:val="restart"/>
            <w:tcBorders>
              <w:top w:val="single" w:sz="8" w:space="0" w:color="auto"/>
              <w:left w:val="single" w:sz="8" w:space="0" w:color="auto"/>
              <w:bottom w:val="single" w:sz="4" w:space="0" w:color="auto"/>
              <w:right w:val="single" w:sz="8" w:space="0" w:color="auto"/>
            </w:tcBorders>
            <w:shd w:val="clear" w:color="auto" w:fill="auto"/>
            <w:textDirection w:val="tbLrV"/>
            <w:vAlign w:val="center"/>
            <w:hideMark/>
          </w:tcPr>
          <w:p w14:paraId="3349EB73" w14:textId="77777777" w:rsidR="00DA34B0" w:rsidRPr="00DA34B0" w:rsidRDefault="00DA34B0" w:rsidP="00DA34B0">
            <w:pPr>
              <w:jc w:val="center"/>
              <w:rPr>
                <w:rFonts w:ascii="Arial Narrow" w:hAnsi="Arial Narrow"/>
                <w:b/>
                <w:bCs/>
                <w:sz w:val="20"/>
                <w:szCs w:val="20"/>
              </w:rPr>
            </w:pPr>
            <w:r w:rsidRPr="00DA34B0">
              <w:rPr>
                <w:rFonts w:ascii="Arial Narrow" w:hAnsi="Arial Narrow"/>
                <w:b/>
                <w:bCs/>
                <w:sz w:val="20"/>
                <w:szCs w:val="20"/>
              </w:rPr>
              <w:t>MORA</w:t>
            </w:r>
          </w:p>
        </w:tc>
        <w:tc>
          <w:tcPr>
            <w:tcW w:w="1716"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35DA7285" w14:textId="77777777" w:rsidR="00DA34B0" w:rsidRPr="00DA34B0" w:rsidRDefault="00DA34B0" w:rsidP="00DA34B0">
            <w:pPr>
              <w:jc w:val="center"/>
              <w:rPr>
                <w:rFonts w:ascii="Arial Narrow" w:hAnsi="Arial Narrow"/>
                <w:b/>
                <w:bCs/>
                <w:sz w:val="20"/>
                <w:szCs w:val="20"/>
              </w:rPr>
            </w:pPr>
            <w:r w:rsidRPr="00DA34B0">
              <w:rPr>
                <w:rFonts w:ascii="Arial Narrow" w:hAnsi="Arial Narrow"/>
                <w:b/>
                <w:bCs/>
                <w:sz w:val="20"/>
                <w:szCs w:val="20"/>
              </w:rPr>
              <w:t>MAX POR LA SUPERFINANCIERA</w:t>
            </w:r>
            <w:r w:rsidRPr="00DA34B0">
              <w:rPr>
                <w:rFonts w:ascii="Arial Narrow" w:hAnsi="Arial Narrow"/>
                <w:b/>
                <w:bCs/>
                <w:sz w:val="20"/>
                <w:szCs w:val="20"/>
              </w:rPr>
              <w:br/>
              <w:t>((1+Ie</w:t>
            </w:r>
            <w:proofErr w:type="gramStart"/>
            <w:r w:rsidRPr="00DA34B0">
              <w:rPr>
                <w:rFonts w:ascii="Arial Narrow" w:hAnsi="Arial Narrow"/>
                <w:b/>
                <w:bCs/>
                <w:sz w:val="20"/>
                <w:szCs w:val="20"/>
              </w:rPr>
              <w:t>%)^</w:t>
            </w:r>
            <w:proofErr w:type="gramEnd"/>
            <w:r w:rsidRPr="00DA34B0">
              <w:rPr>
                <w:rFonts w:ascii="Arial Narrow" w:hAnsi="Arial Narrow"/>
                <w:b/>
                <w:bCs/>
                <w:sz w:val="20"/>
                <w:szCs w:val="20"/>
              </w:rPr>
              <w:t>(1/365))-1</w:t>
            </w:r>
            <w:r w:rsidRPr="00DA34B0">
              <w:rPr>
                <w:rFonts w:ascii="Arial Narrow" w:hAnsi="Arial Narrow"/>
                <w:b/>
                <w:bCs/>
                <w:sz w:val="20"/>
                <w:szCs w:val="20"/>
              </w:rPr>
              <w:br/>
              <w:t xml:space="preserve">donde </w:t>
            </w:r>
            <w:r w:rsidRPr="00DA34B0">
              <w:rPr>
                <w:rFonts w:ascii="Arial Narrow" w:hAnsi="Arial Narrow"/>
                <w:b/>
                <w:bCs/>
                <w:sz w:val="20"/>
                <w:szCs w:val="20"/>
              </w:rPr>
              <w:br/>
              <w:t xml:space="preserve">     </w:t>
            </w:r>
            <w:proofErr w:type="spellStart"/>
            <w:r w:rsidRPr="00DA34B0">
              <w:rPr>
                <w:rFonts w:ascii="Arial Narrow" w:hAnsi="Arial Narrow"/>
                <w:b/>
                <w:bCs/>
                <w:sz w:val="20"/>
                <w:szCs w:val="20"/>
              </w:rPr>
              <w:t>Ie</w:t>
            </w:r>
            <w:proofErr w:type="spellEnd"/>
            <w:r w:rsidRPr="00DA34B0">
              <w:rPr>
                <w:rFonts w:ascii="Arial Narrow" w:hAnsi="Arial Narrow"/>
                <w:b/>
                <w:bCs/>
                <w:sz w:val="20"/>
                <w:szCs w:val="20"/>
              </w:rPr>
              <w:t>= Tasa efectiva anual por mora.</w:t>
            </w:r>
          </w:p>
        </w:tc>
        <w:tc>
          <w:tcPr>
            <w:tcW w:w="411" w:type="dxa"/>
            <w:vMerge w:val="restart"/>
            <w:tcBorders>
              <w:top w:val="single" w:sz="8" w:space="0" w:color="auto"/>
              <w:left w:val="single" w:sz="8" w:space="0" w:color="auto"/>
              <w:bottom w:val="single" w:sz="4" w:space="0" w:color="auto"/>
              <w:right w:val="single" w:sz="8" w:space="0" w:color="auto"/>
            </w:tcBorders>
            <w:shd w:val="clear" w:color="auto" w:fill="auto"/>
            <w:textDirection w:val="tbLrV"/>
            <w:vAlign w:val="center"/>
            <w:hideMark/>
          </w:tcPr>
          <w:p w14:paraId="186826B2" w14:textId="77777777" w:rsidR="00DA34B0" w:rsidRPr="00DA34B0" w:rsidRDefault="00DA34B0" w:rsidP="00DA34B0">
            <w:pPr>
              <w:jc w:val="center"/>
              <w:rPr>
                <w:rFonts w:ascii="Arial Narrow" w:hAnsi="Arial Narrow"/>
                <w:b/>
                <w:bCs/>
                <w:sz w:val="20"/>
                <w:szCs w:val="20"/>
              </w:rPr>
            </w:pPr>
            <w:r w:rsidRPr="00DA34B0">
              <w:rPr>
                <w:rFonts w:ascii="Arial Narrow" w:hAnsi="Arial Narrow"/>
                <w:b/>
                <w:bCs/>
                <w:sz w:val="20"/>
                <w:szCs w:val="20"/>
              </w:rPr>
              <w:t>DÍAS MORA</w:t>
            </w:r>
          </w:p>
        </w:tc>
        <w:tc>
          <w:tcPr>
            <w:tcW w:w="1281"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6EA12DFD" w14:textId="77777777" w:rsidR="00DA34B0" w:rsidRPr="00DA34B0" w:rsidRDefault="00DA34B0" w:rsidP="00DA34B0">
            <w:pPr>
              <w:jc w:val="center"/>
              <w:rPr>
                <w:rFonts w:ascii="Arial Narrow" w:hAnsi="Arial Narrow"/>
                <w:b/>
                <w:bCs/>
                <w:sz w:val="20"/>
                <w:szCs w:val="20"/>
              </w:rPr>
            </w:pPr>
            <w:r w:rsidRPr="00DA34B0">
              <w:rPr>
                <w:rFonts w:ascii="Arial Narrow" w:hAnsi="Arial Narrow"/>
                <w:b/>
                <w:bCs/>
                <w:sz w:val="20"/>
                <w:szCs w:val="20"/>
              </w:rPr>
              <w:t xml:space="preserve"> capital * </w:t>
            </w:r>
            <w:proofErr w:type="spellStart"/>
            <w:r w:rsidRPr="00DA34B0">
              <w:rPr>
                <w:rFonts w:ascii="Arial Narrow" w:hAnsi="Arial Narrow"/>
                <w:b/>
                <w:bCs/>
                <w:sz w:val="20"/>
                <w:szCs w:val="20"/>
              </w:rPr>
              <w:t>Interes</w:t>
            </w:r>
            <w:proofErr w:type="spellEnd"/>
            <w:r w:rsidRPr="00DA34B0">
              <w:rPr>
                <w:rFonts w:ascii="Arial Narrow" w:hAnsi="Arial Narrow"/>
                <w:b/>
                <w:bCs/>
                <w:sz w:val="20"/>
                <w:szCs w:val="20"/>
              </w:rPr>
              <w:t xml:space="preserve"> diario * días mora =</w:t>
            </w:r>
            <w:r w:rsidRPr="00DA34B0">
              <w:rPr>
                <w:rFonts w:ascii="Arial Narrow" w:hAnsi="Arial Narrow"/>
                <w:b/>
                <w:bCs/>
                <w:sz w:val="20"/>
                <w:szCs w:val="20"/>
              </w:rPr>
              <w:br/>
              <w:t>TOTAL MORA</w:t>
            </w:r>
          </w:p>
        </w:tc>
        <w:tc>
          <w:tcPr>
            <w:tcW w:w="1070" w:type="dxa"/>
            <w:tcBorders>
              <w:top w:val="nil"/>
              <w:left w:val="nil"/>
              <w:bottom w:val="nil"/>
              <w:right w:val="nil"/>
            </w:tcBorders>
            <w:shd w:val="clear" w:color="auto" w:fill="auto"/>
            <w:noWrap/>
            <w:vAlign w:val="bottom"/>
            <w:hideMark/>
          </w:tcPr>
          <w:p w14:paraId="386E2D02" w14:textId="77777777" w:rsidR="00DA34B0" w:rsidRPr="00DA34B0" w:rsidRDefault="00DA34B0" w:rsidP="00DA34B0">
            <w:pPr>
              <w:jc w:val="center"/>
              <w:rPr>
                <w:rFonts w:ascii="Arial Narrow" w:hAnsi="Arial Narrow"/>
                <w:b/>
                <w:bCs/>
                <w:sz w:val="20"/>
                <w:szCs w:val="20"/>
              </w:rPr>
            </w:pPr>
          </w:p>
        </w:tc>
      </w:tr>
      <w:tr w:rsidR="00DA34B0" w:rsidRPr="00DA34B0" w14:paraId="5E7CB3DE" w14:textId="77777777" w:rsidTr="00A56910">
        <w:trPr>
          <w:trHeight w:val="1260"/>
        </w:trPr>
        <w:tc>
          <w:tcPr>
            <w:tcW w:w="1388" w:type="dxa"/>
            <w:vMerge/>
            <w:tcBorders>
              <w:top w:val="single" w:sz="8" w:space="0" w:color="auto"/>
              <w:left w:val="single" w:sz="8" w:space="0" w:color="auto"/>
              <w:bottom w:val="single" w:sz="4" w:space="0" w:color="auto"/>
              <w:right w:val="single" w:sz="8" w:space="0" w:color="auto"/>
            </w:tcBorders>
            <w:vAlign w:val="center"/>
            <w:hideMark/>
          </w:tcPr>
          <w:p w14:paraId="1C72A1E6" w14:textId="77777777" w:rsidR="00DA34B0" w:rsidRPr="00DA34B0" w:rsidRDefault="00DA34B0" w:rsidP="00DA34B0">
            <w:pPr>
              <w:rPr>
                <w:rFonts w:ascii="Arial Narrow" w:hAnsi="Arial Narrow"/>
                <w:b/>
                <w:bCs/>
                <w:sz w:val="20"/>
                <w:szCs w:val="20"/>
              </w:rPr>
            </w:pPr>
          </w:p>
        </w:tc>
        <w:tc>
          <w:tcPr>
            <w:tcW w:w="1151" w:type="dxa"/>
            <w:gridSpan w:val="3"/>
            <w:vMerge/>
            <w:tcBorders>
              <w:top w:val="single" w:sz="8" w:space="0" w:color="auto"/>
              <w:left w:val="single" w:sz="8" w:space="0" w:color="auto"/>
              <w:bottom w:val="single" w:sz="4" w:space="0" w:color="auto"/>
              <w:right w:val="single" w:sz="8" w:space="0" w:color="000000"/>
            </w:tcBorders>
            <w:vAlign w:val="center"/>
            <w:hideMark/>
          </w:tcPr>
          <w:p w14:paraId="74B9C77F" w14:textId="77777777" w:rsidR="00DA34B0" w:rsidRPr="00DA34B0" w:rsidRDefault="00DA34B0" w:rsidP="00DA34B0">
            <w:pPr>
              <w:rPr>
                <w:rFonts w:ascii="Arial Narrow" w:hAnsi="Arial Narrow"/>
                <w:b/>
                <w:bCs/>
                <w:sz w:val="20"/>
                <w:szCs w:val="20"/>
              </w:rPr>
            </w:pPr>
          </w:p>
        </w:tc>
        <w:tc>
          <w:tcPr>
            <w:tcW w:w="1151" w:type="dxa"/>
            <w:gridSpan w:val="3"/>
            <w:vMerge/>
            <w:tcBorders>
              <w:top w:val="single" w:sz="8" w:space="0" w:color="auto"/>
              <w:left w:val="single" w:sz="8" w:space="0" w:color="auto"/>
              <w:bottom w:val="single" w:sz="4" w:space="0" w:color="auto"/>
              <w:right w:val="single" w:sz="8" w:space="0" w:color="000000"/>
            </w:tcBorders>
            <w:vAlign w:val="center"/>
            <w:hideMark/>
          </w:tcPr>
          <w:p w14:paraId="16275644" w14:textId="77777777" w:rsidR="00DA34B0" w:rsidRPr="00DA34B0" w:rsidRDefault="00DA34B0" w:rsidP="00DA34B0">
            <w:pPr>
              <w:rPr>
                <w:rFonts w:ascii="Arial Narrow" w:hAnsi="Arial Narrow"/>
                <w:b/>
                <w:bCs/>
                <w:sz w:val="20"/>
                <w:szCs w:val="20"/>
              </w:rPr>
            </w:pPr>
          </w:p>
        </w:tc>
        <w:tc>
          <w:tcPr>
            <w:tcW w:w="695" w:type="dxa"/>
            <w:vMerge/>
            <w:tcBorders>
              <w:top w:val="single" w:sz="8" w:space="0" w:color="auto"/>
              <w:left w:val="single" w:sz="8" w:space="0" w:color="auto"/>
              <w:bottom w:val="single" w:sz="4" w:space="0" w:color="auto"/>
              <w:right w:val="single" w:sz="8" w:space="0" w:color="auto"/>
            </w:tcBorders>
            <w:vAlign w:val="center"/>
            <w:hideMark/>
          </w:tcPr>
          <w:p w14:paraId="7E251D61" w14:textId="77777777" w:rsidR="00DA34B0" w:rsidRPr="00DA34B0" w:rsidRDefault="00DA34B0" w:rsidP="00DA34B0">
            <w:pPr>
              <w:rPr>
                <w:rFonts w:ascii="Arial Narrow" w:hAnsi="Arial Narrow"/>
                <w:b/>
                <w:bCs/>
                <w:sz w:val="20"/>
                <w:szCs w:val="20"/>
              </w:rPr>
            </w:pPr>
          </w:p>
        </w:tc>
        <w:tc>
          <w:tcPr>
            <w:tcW w:w="708" w:type="dxa"/>
            <w:vMerge/>
            <w:tcBorders>
              <w:top w:val="single" w:sz="8" w:space="0" w:color="auto"/>
              <w:left w:val="single" w:sz="8" w:space="0" w:color="auto"/>
              <w:bottom w:val="single" w:sz="4" w:space="0" w:color="auto"/>
              <w:right w:val="single" w:sz="8" w:space="0" w:color="auto"/>
            </w:tcBorders>
            <w:vAlign w:val="center"/>
            <w:hideMark/>
          </w:tcPr>
          <w:p w14:paraId="70E518A8" w14:textId="77777777" w:rsidR="00DA34B0" w:rsidRPr="00DA34B0" w:rsidRDefault="00DA34B0" w:rsidP="00DA34B0">
            <w:pPr>
              <w:rPr>
                <w:rFonts w:ascii="Arial Narrow" w:hAnsi="Arial Narrow"/>
                <w:b/>
                <w:bCs/>
                <w:sz w:val="20"/>
                <w:szCs w:val="20"/>
              </w:rPr>
            </w:pPr>
          </w:p>
        </w:tc>
        <w:tc>
          <w:tcPr>
            <w:tcW w:w="1716" w:type="dxa"/>
            <w:vMerge/>
            <w:tcBorders>
              <w:top w:val="single" w:sz="8" w:space="0" w:color="auto"/>
              <w:left w:val="single" w:sz="8" w:space="0" w:color="auto"/>
              <w:bottom w:val="single" w:sz="4" w:space="0" w:color="auto"/>
              <w:right w:val="single" w:sz="8" w:space="0" w:color="auto"/>
            </w:tcBorders>
            <w:vAlign w:val="center"/>
            <w:hideMark/>
          </w:tcPr>
          <w:p w14:paraId="1FEFE024" w14:textId="77777777" w:rsidR="00DA34B0" w:rsidRPr="00DA34B0" w:rsidRDefault="00DA34B0" w:rsidP="00DA34B0">
            <w:pPr>
              <w:rPr>
                <w:rFonts w:ascii="Arial Narrow" w:hAnsi="Arial Narrow"/>
                <w:b/>
                <w:bCs/>
                <w:sz w:val="20"/>
                <w:szCs w:val="20"/>
              </w:rPr>
            </w:pPr>
          </w:p>
        </w:tc>
        <w:tc>
          <w:tcPr>
            <w:tcW w:w="411" w:type="dxa"/>
            <w:vMerge/>
            <w:tcBorders>
              <w:top w:val="single" w:sz="8" w:space="0" w:color="auto"/>
              <w:left w:val="single" w:sz="8" w:space="0" w:color="auto"/>
              <w:bottom w:val="single" w:sz="4" w:space="0" w:color="auto"/>
              <w:right w:val="single" w:sz="8" w:space="0" w:color="auto"/>
            </w:tcBorders>
            <w:vAlign w:val="center"/>
            <w:hideMark/>
          </w:tcPr>
          <w:p w14:paraId="50768956" w14:textId="77777777" w:rsidR="00DA34B0" w:rsidRPr="00DA34B0" w:rsidRDefault="00DA34B0" w:rsidP="00DA34B0">
            <w:pPr>
              <w:rPr>
                <w:rFonts w:ascii="Arial Narrow" w:hAnsi="Arial Narrow"/>
                <w:b/>
                <w:bCs/>
                <w:sz w:val="20"/>
                <w:szCs w:val="20"/>
              </w:rPr>
            </w:pPr>
          </w:p>
        </w:tc>
        <w:tc>
          <w:tcPr>
            <w:tcW w:w="1281" w:type="dxa"/>
            <w:vMerge/>
            <w:tcBorders>
              <w:top w:val="single" w:sz="8" w:space="0" w:color="auto"/>
              <w:left w:val="single" w:sz="8" w:space="0" w:color="auto"/>
              <w:bottom w:val="single" w:sz="4" w:space="0" w:color="auto"/>
              <w:right w:val="single" w:sz="8" w:space="0" w:color="auto"/>
            </w:tcBorders>
            <w:vAlign w:val="center"/>
            <w:hideMark/>
          </w:tcPr>
          <w:p w14:paraId="6E7F9449" w14:textId="77777777" w:rsidR="00DA34B0" w:rsidRPr="00DA34B0" w:rsidRDefault="00DA34B0" w:rsidP="00DA34B0">
            <w:pPr>
              <w:rPr>
                <w:rFonts w:ascii="Arial Narrow" w:hAnsi="Arial Narrow"/>
                <w:b/>
                <w:bCs/>
                <w:sz w:val="20"/>
                <w:szCs w:val="20"/>
              </w:rPr>
            </w:pPr>
          </w:p>
        </w:tc>
        <w:tc>
          <w:tcPr>
            <w:tcW w:w="1070" w:type="dxa"/>
            <w:tcBorders>
              <w:top w:val="nil"/>
              <w:left w:val="nil"/>
              <w:bottom w:val="nil"/>
              <w:right w:val="nil"/>
            </w:tcBorders>
            <w:shd w:val="clear" w:color="auto" w:fill="auto"/>
            <w:noWrap/>
            <w:vAlign w:val="bottom"/>
            <w:hideMark/>
          </w:tcPr>
          <w:p w14:paraId="2F68B1E0" w14:textId="77777777" w:rsidR="00DA34B0" w:rsidRPr="00DA34B0" w:rsidRDefault="00DA34B0" w:rsidP="00DA34B0">
            <w:pPr>
              <w:rPr>
                <w:rFonts w:ascii="Arial Narrow" w:hAnsi="Arial Narrow" w:cs="Times New Roman"/>
                <w:sz w:val="20"/>
                <w:szCs w:val="20"/>
              </w:rPr>
            </w:pPr>
          </w:p>
        </w:tc>
      </w:tr>
      <w:tr w:rsidR="00DA34B0" w:rsidRPr="00DA34B0" w14:paraId="0293A407" w14:textId="77777777" w:rsidTr="00A56910">
        <w:trPr>
          <w:trHeight w:val="255"/>
        </w:trPr>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D2F2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single" w:sz="4" w:space="0" w:color="auto"/>
              <w:left w:val="nil"/>
              <w:bottom w:val="single" w:sz="4" w:space="0" w:color="auto"/>
              <w:right w:val="single" w:sz="4" w:space="0" w:color="auto"/>
            </w:tcBorders>
            <w:shd w:val="clear" w:color="auto" w:fill="auto"/>
            <w:noWrap/>
            <w:vAlign w:val="center"/>
            <w:hideMark/>
          </w:tcPr>
          <w:p w14:paraId="21D6CD6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23</w:t>
            </w:r>
          </w:p>
        </w:tc>
        <w:tc>
          <w:tcPr>
            <w:tcW w:w="323" w:type="dxa"/>
            <w:tcBorders>
              <w:top w:val="single" w:sz="4" w:space="0" w:color="auto"/>
              <w:left w:val="nil"/>
              <w:bottom w:val="single" w:sz="4" w:space="0" w:color="auto"/>
              <w:right w:val="single" w:sz="4" w:space="0" w:color="auto"/>
            </w:tcBorders>
            <w:shd w:val="clear" w:color="auto" w:fill="auto"/>
            <w:noWrap/>
            <w:vAlign w:val="center"/>
            <w:hideMark/>
          </w:tcPr>
          <w:p w14:paraId="4892A0F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11</w:t>
            </w:r>
          </w:p>
        </w:tc>
        <w:tc>
          <w:tcPr>
            <w:tcW w:w="505" w:type="dxa"/>
            <w:tcBorders>
              <w:top w:val="single" w:sz="4" w:space="0" w:color="auto"/>
              <w:left w:val="nil"/>
              <w:bottom w:val="single" w:sz="4" w:space="0" w:color="auto"/>
              <w:right w:val="single" w:sz="4" w:space="0" w:color="auto"/>
            </w:tcBorders>
            <w:shd w:val="clear" w:color="auto" w:fill="auto"/>
            <w:noWrap/>
            <w:vAlign w:val="center"/>
            <w:hideMark/>
          </w:tcPr>
          <w:p w14:paraId="3C36E91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2012</w:t>
            </w:r>
          </w:p>
        </w:tc>
        <w:tc>
          <w:tcPr>
            <w:tcW w:w="323" w:type="dxa"/>
            <w:tcBorders>
              <w:top w:val="single" w:sz="4" w:space="0" w:color="auto"/>
              <w:left w:val="nil"/>
              <w:bottom w:val="single" w:sz="4" w:space="0" w:color="auto"/>
              <w:right w:val="single" w:sz="4" w:space="0" w:color="auto"/>
            </w:tcBorders>
            <w:shd w:val="clear" w:color="auto" w:fill="auto"/>
            <w:noWrap/>
            <w:vAlign w:val="center"/>
            <w:hideMark/>
          </w:tcPr>
          <w:p w14:paraId="2198253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323" w:type="dxa"/>
            <w:tcBorders>
              <w:top w:val="single" w:sz="4" w:space="0" w:color="auto"/>
              <w:left w:val="nil"/>
              <w:bottom w:val="single" w:sz="4" w:space="0" w:color="auto"/>
              <w:right w:val="single" w:sz="4" w:space="0" w:color="auto"/>
            </w:tcBorders>
            <w:shd w:val="clear" w:color="auto" w:fill="auto"/>
            <w:noWrap/>
            <w:vAlign w:val="center"/>
            <w:hideMark/>
          </w:tcPr>
          <w:p w14:paraId="64D97CD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11</w:t>
            </w:r>
          </w:p>
        </w:tc>
        <w:tc>
          <w:tcPr>
            <w:tcW w:w="505" w:type="dxa"/>
            <w:tcBorders>
              <w:top w:val="single" w:sz="4" w:space="0" w:color="auto"/>
              <w:left w:val="nil"/>
              <w:bottom w:val="single" w:sz="4" w:space="0" w:color="auto"/>
              <w:right w:val="single" w:sz="4" w:space="0" w:color="auto"/>
            </w:tcBorders>
            <w:shd w:val="clear" w:color="auto" w:fill="auto"/>
            <w:noWrap/>
            <w:vAlign w:val="center"/>
            <w:hideMark/>
          </w:tcPr>
          <w:p w14:paraId="0697ECC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2012</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14:paraId="0D6239A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20,29</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0C4A5C1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30,43</w:t>
            </w:r>
          </w:p>
        </w:tc>
        <w:tc>
          <w:tcPr>
            <w:tcW w:w="1716" w:type="dxa"/>
            <w:tcBorders>
              <w:top w:val="single" w:sz="4" w:space="0" w:color="auto"/>
              <w:left w:val="nil"/>
              <w:bottom w:val="single" w:sz="4" w:space="0" w:color="auto"/>
              <w:right w:val="single" w:sz="4" w:space="0" w:color="auto"/>
            </w:tcBorders>
            <w:shd w:val="clear" w:color="auto" w:fill="auto"/>
            <w:noWrap/>
            <w:vAlign w:val="center"/>
            <w:hideMark/>
          </w:tcPr>
          <w:p w14:paraId="1BBC90F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0,00072819</w:t>
            </w:r>
          </w:p>
        </w:tc>
        <w:tc>
          <w:tcPr>
            <w:tcW w:w="411" w:type="dxa"/>
            <w:tcBorders>
              <w:top w:val="single" w:sz="4" w:space="0" w:color="auto"/>
              <w:left w:val="nil"/>
              <w:bottom w:val="single" w:sz="4" w:space="0" w:color="auto"/>
              <w:right w:val="single" w:sz="4" w:space="0" w:color="auto"/>
            </w:tcBorders>
            <w:shd w:val="clear" w:color="auto" w:fill="auto"/>
            <w:noWrap/>
            <w:vAlign w:val="center"/>
            <w:hideMark/>
          </w:tcPr>
          <w:p w14:paraId="2C1211B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8</w:t>
            </w:r>
          </w:p>
        </w:tc>
        <w:tc>
          <w:tcPr>
            <w:tcW w:w="1281" w:type="dxa"/>
            <w:tcBorders>
              <w:top w:val="single" w:sz="4" w:space="0" w:color="auto"/>
              <w:left w:val="nil"/>
              <w:bottom w:val="single" w:sz="4" w:space="0" w:color="auto"/>
              <w:right w:val="single" w:sz="8" w:space="0" w:color="auto"/>
            </w:tcBorders>
            <w:shd w:val="clear" w:color="auto" w:fill="auto"/>
            <w:noWrap/>
            <w:vAlign w:val="center"/>
            <w:hideMark/>
          </w:tcPr>
          <w:p w14:paraId="4C3DBBD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$ 96.121,34</w:t>
            </w:r>
          </w:p>
        </w:tc>
        <w:tc>
          <w:tcPr>
            <w:tcW w:w="1070" w:type="dxa"/>
            <w:tcBorders>
              <w:top w:val="nil"/>
              <w:left w:val="nil"/>
              <w:bottom w:val="nil"/>
              <w:right w:val="nil"/>
            </w:tcBorders>
            <w:shd w:val="clear" w:color="auto" w:fill="auto"/>
            <w:noWrap/>
            <w:vAlign w:val="bottom"/>
            <w:hideMark/>
          </w:tcPr>
          <w:p w14:paraId="775B3F2D" w14:textId="77777777" w:rsidR="00DA34B0" w:rsidRPr="00DA34B0" w:rsidRDefault="00DA34B0" w:rsidP="00DA34B0">
            <w:pPr>
              <w:jc w:val="right"/>
              <w:rPr>
                <w:rFonts w:ascii="Arial Narrow" w:hAnsi="Arial Narrow"/>
                <w:sz w:val="20"/>
                <w:szCs w:val="20"/>
              </w:rPr>
            </w:pPr>
          </w:p>
        </w:tc>
      </w:tr>
      <w:tr w:rsidR="00DA34B0" w:rsidRPr="00DA34B0" w14:paraId="76408A61"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5084BA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5A4A23F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6952F91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12</w:t>
            </w:r>
          </w:p>
        </w:tc>
        <w:tc>
          <w:tcPr>
            <w:tcW w:w="505" w:type="dxa"/>
            <w:tcBorders>
              <w:top w:val="nil"/>
              <w:left w:val="nil"/>
              <w:bottom w:val="single" w:sz="4" w:space="0" w:color="auto"/>
              <w:right w:val="single" w:sz="4" w:space="0" w:color="auto"/>
            </w:tcBorders>
            <w:shd w:val="clear" w:color="auto" w:fill="auto"/>
            <w:noWrap/>
            <w:vAlign w:val="center"/>
            <w:hideMark/>
          </w:tcPr>
          <w:p w14:paraId="2F2C092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2012</w:t>
            </w:r>
          </w:p>
        </w:tc>
        <w:tc>
          <w:tcPr>
            <w:tcW w:w="323" w:type="dxa"/>
            <w:tcBorders>
              <w:top w:val="nil"/>
              <w:left w:val="nil"/>
              <w:bottom w:val="single" w:sz="4" w:space="0" w:color="auto"/>
              <w:right w:val="single" w:sz="4" w:space="0" w:color="auto"/>
            </w:tcBorders>
            <w:shd w:val="clear" w:color="auto" w:fill="auto"/>
            <w:noWrap/>
            <w:vAlign w:val="center"/>
            <w:hideMark/>
          </w:tcPr>
          <w:p w14:paraId="476816C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7F3EA29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12</w:t>
            </w:r>
          </w:p>
        </w:tc>
        <w:tc>
          <w:tcPr>
            <w:tcW w:w="505" w:type="dxa"/>
            <w:tcBorders>
              <w:top w:val="nil"/>
              <w:left w:val="nil"/>
              <w:bottom w:val="single" w:sz="4" w:space="0" w:color="auto"/>
              <w:right w:val="single" w:sz="4" w:space="0" w:color="auto"/>
            </w:tcBorders>
            <w:shd w:val="clear" w:color="auto" w:fill="auto"/>
            <w:noWrap/>
            <w:vAlign w:val="center"/>
            <w:hideMark/>
          </w:tcPr>
          <w:p w14:paraId="20EF591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2012</w:t>
            </w:r>
          </w:p>
        </w:tc>
        <w:tc>
          <w:tcPr>
            <w:tcW w:w="695" w:type="dxa"/>
            <w:tcBorders>
              <w:top w:val="nil"/>
              <w:left w:val="nil"/>
              <w:bottom w:val="single" w:sz="4" w:space="0" w:color="auto"/>
              <w:right w:val="single" w:sz="4" w:space="0" w:color="auto"/>
            </w:tcBorders>
            <w:shd w:val="clear" w:color="auto" w:fill="auto"/>
            <w:noWrap/>
            <w:vAlign w:val="center"/>
            <w:hideMark/>
          </w:tcPr>
          <w:p w14:paraId="193974B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20,89</w:t>
            </w:r>
          </w:p>
        </w:tc>
        <w:tc>
          <w:tcPr>
            <w:tcW w:w="708" w:type="dxa"/>
            <w:tcBorders>
              <w:top w:val="nil"/>
              <w:left w:val="nil"/>
              <w:bottom w:val="single" w:sz="4" w:space="0" w:color="auto"/>
              <w:right w:val="single" w:sz="4" w:space="0" w:color="auto"/>
            </w:tcBorders>
            <w:shd w:val="clear" w:color="auto" w:fill="auto"/>
            <w:noWrap/>
            <w:vAlign w:val="center"/>
            <w:hideMark/>
          </w:tcPr>
          <w:p w14:paraId="4C3E59A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31,34</w:t>
            </w:r>
          </w:p>
        </w:tc>
        <w:tc>
          <w:tcPr>
            <w:tcW w:w="1716" w:type="dxa"/>
            <w:tcBorders>
              <w:top w:val="nil"/>
              <w:left w:val="nil"/>
              <w:bottom w:val="single" w:sz="4" w:space="0" w:color="auto"/>
              <w:right w:val="single" w:sz="4" w:space="0" w:color="auto"/>
            </w:tcBorders>
            <w:shd w:val="clear" w:color="auto" w:fill="auto"/>
            <w:noWrap/>
            <w:vAlign w:val="center"/>
            <w:hideMark/>
          </w:tcPr>
          <w:p w14:paraId="0F02541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0,00074708</w:t>
            </w:r>
          </w:p>
        </w:tc>
        <w:tc>
          <w:tcPr>
            <w:tcW w:w="411" w:type="dxa"/>
            <w:tcBorders>
              <w:top w:val="nil"/>
              <w:left w:val="nil"/>
              <w:bottom w:val="single" w:sz="4" w:space="0" w:color="auto"/>
              <w:right w:val="single" w:sz="4" w:space="0" w:color="auto"/>
            </w:tcBorders>
            <w:shd w:val="clear" w:color="auto" w:fill="auto"/>
            <w:noWrap/>
            <w:vAlign w:val="center"/>
            <w:hideMark/>
          </w:tcPr>
          <w:p w14:paraId="6760592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76484D5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$ 369.802,88</w:t>
            </w:r>
          </w:p>
        </w:tc>
        <w:tc>
          <w:tcPr>
            <w:tcW w:w="1070" w:type="dxa"/>
            <w:tcBorders>
              <w:top w:val="nil"/>
              <w:left w:val="nil"/>
              <w:bottom w:val="nil"/>
              <w:right w:val="nil"/>
            </w:tcBorders>
            <w:shd w:val="clear" w:color="auto" w:fill="auto"/>
            <w:noWrap/>
            <w:vAlign w:val="bottom"/>
            <w:hideMark/>
          </w:tcPr>
          <w:p w14:paraId="4ECBA9DE" w14:textId="77777777" w:rsidR="00DA34B0" w:rsidRPr="00DA34B0" w:rsidRDefault="00DA34B0" w:rsidP="00DA34B0">
            <w:pPr>
              <w:jc w:val="right"/>
              <w:rPr>
                <w:rFonts w:ascii="Arial Narrow" w:hAnsi="Arial Narrow"/>
                <w:sz w:val="20"/>
                <w:szCs w:val="20"/>
              </w:rPr>
            </w:pPr>
          </w:p>
        </w:tc>
      </w:tr>
      <w:tr w:rsidR="00DA34B0" w:rsidRPr="00DA34B0" w14:paraId="7D51BC9B"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2509983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7C20211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77A3076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505" w:type="dxa"/>
            <w:tcBorders>
              <w:top w:val="nil"/>
              <w:left w:val="nil"/>
              <w:bottom w:val="single" w:sz="4" w:space="0" w:color="auto"/>
              <w:right w:val="single" w:sz="4" w:space="0" w:color="auto"/>
            </w:tcBorders>
            <w:shd w:val="clear" w:color="auto" w:fill="auto"/>
            <w:noWrap/>
            <w:vAlign w:val="center"/>
            <w:hideMark/>
          </w:tcPr>
          <w:p w14:paraId="44612CA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323" w:type="dxa"/>
            <w:tcBorders>
              <w:top w:val="nil"/>
              <w:left w:val="nil"/>
              <w:bottom w:val="single" w:sz="4" w:space="0" w:color="auto"/>
              <w:right w:val="single" w:sz="4" w:space="0" w:color="auto"/>
            </w:tcBorders>
            <w:shd w:val="clear" w:color="auto" w:fill="auto"/>
            <w:noWrap/>
            <w:vAlign w:val="center"/>
            <w:hideMark/>
          </w:tcPr>
          <w:p w14:paraId="5EF9E75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342CE00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505" w:type="dxa"/>
            <w:tcBorders>
              <w:top w:val="nil"/>
              <w:left w:val="nil"/>
              <w:bottom w:val="single" w:sz="4" w:space="0" w:color="auto"/>
              <w:right w:val="single" w:sz="4" w:space="0" w:color="auto"/>
            </w:tcBorders>
            <w:shd w:val="clear" w:color="auto" w:fill="auto"/>
            <w:noWrap/>
            <w:vAlign w:val="center"/>
            <w:hideMark/>
          </w:tcPr>
          <w:p w14:paraId="389C3EB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695" w:type="dxa"/>
            <w:tcBorders>
              <w:top w:val="nil"/>
              <w:left w:val="nil"/>
              <w:bottom w:val="single" w:sz="4" w:space="0" w:color="auto"/>
              <w:right w:val="single" w:sz="4" w:space="0" w:color="auto"/>
            </w:tcBorders>
            <w:shd w:val="clear" w:color="auto" w:fill="auto"/>
            <w:noWrap/>
            <w:vAlign w:val="center"/>
            <w:hideMark/>
          </w:tcPr>
          <w:p w14:paraId="5D1E02B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20,75</w:t>
            </w:r>
          </w:p>
        </w:tc>
        <w:tc>
          <w:tcPr>
            <w:tcW w:w="708" w:type="dxa"/>
            <w:tcBorders>
              <w:top w:val="nil"/>
              <w:left w:val="nil"/>
              <w:bottom w:val="single" w:sz="4" w:space="0" w:color="auto"/>
              <w:right w:val="single" w:sz="4" w:space="0" w:color="auto"/>
            </w:tcBorders>
            <w:shd w:val="clear" w:color="auto" w:fill="auto"/>
            <w:noWrap/>
            <w:vAlign w:val="center"/>
            <w:hideMark/>
          </w:tcPr>
          <w:p w14:paraId="6359F37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31,13</w:t>
            </w:r>
          </w:p>
        </w:tc>
        <w:tc>
          <w:tcPr>
            <w:tcW w:w="1716" w:type="dxa"/>
            <w:tcBorders>
              <w:top w:val="nil"/>
              <w:left w:val="nil"/>
              <w:bottom w:val="single" w:sz="4" w:space="0" w:color="auto"/>
              <w:right w:val="single" w:sz="4" w:space="0" w:color="auto"/>
            </w:tcBorders>
            <w:shd w:val="clear" w:color="auto" w:fill="auto"/>
            <w:noWrap/>
            <w:vAlign w:val="center"/>
            <w:hideMark/>
          </w:tcPr>
          <w:p w14:paraId="0CDE6B7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0,00074269</w:t>
            </w:r>
          </w:p>
        </w:tc>
        <w:tc>
          <w:tcPr>
            <w:tcW w:w="411" w:type="dxa"/>
            <w:tcBorders>
              <w:top w:val="nil"/>
              <w:left w:val="nil"/>
              <w:bottom w:val="single" w:sz="4" w:space="0" w:color="auto"/>
              <w:right w:val="single" w:sz="4" w:space="0" w:color="auto"/>
            </w:tcBorders>
            <w:shd w:val="clear" w:color="auto" w:fill="auto"/>
            <w:noWrap/>
            <w:vAlign w:val="center"/>
            <w:hideMark/>
          </w:tcPr>
          <w:p w14:paraId="4BCE378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413635A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$ 367.631,07</w:t>
            </w:r>
          </w:p>
        </w:tc>
        <w:tc>
          <w:tcPr>
            <w:tcW w:w="1070" w:type="dxa"/>
            <w:tcBorders>
              <w:top w:val="nil"/>
              <w:left w:val="nil"/>
              <w:bottom w:val="nil"/>
              <w:right w:val="nil"/>
            </w:tcBorders>
            <w:shd w:val="clear" w:color="auto" w:fill="auto"/>
            <w:noWrap/>
            <w:vAlign w:val="bottom"/>
            <w:hideMark/>
          </w:tcPr>
          <w:p w14:paraId="57B607B0" w14:textId="77777777" w:rsidR="00DA34B0" w:rsidRPr="00DA34B0" w:rsidRDefault="00DA34B0" w:rsidP="00DA34B0">
            <w:pPr>
              <w:jc w:val="right"/>
              <w:rPr>
                <w:rFonts w:ascii="Arial Narrow" w:hAnsi="Arial Narrow"/>
                <w:sz w:val="20"/>
                <w:szCs w:val="20"/>
              </w:rPr>
            </w:pPr>
          </w:p>
        </w:tc>
      </w:tr>
      <w:tr w:rsidR="00DA34B0" w:rsidRPr="00DA34B0" w14:paraId="12EF52FF"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43BD861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vAlign w:val="center"/>
            <w:hideMark/>
          </w:tcPr>
          <w:p w14:paraId="58CCE21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470B454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w:t>
            </w:r>
          </w:p>
        </w:tc>
        <w:tc>
          <w:tcPr>
            <w:tcW w:w="505" w:type="dxa"/>
            <w:tcBorders>
              <w:top w:val="nil"/>
              <w:left w:val="nil"/>
              <w:bottom w:val="single" w:sz="4" w:space="0" w:color="auto"/>
              <w:right w:val="single" w:sz="4" w:space="0" w:color="auto"/>
            </w:tcBorders>
            <w:shd w:val="clear" w:color="auto" w:fill="auto"/>
            <w:noWrap/>
            <w:vAlign w:val="center"/>
            <w:hideMark/>
          </w:tcPr>
          <w:p w14:paraId="166CBCD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323" w:type="dxa"/>
            <w:tcBorders>
              <w:top w:val="nil"/>
              <w:left w:val="nil"/>
              <w:bottom w:val="single" w:sz="4" w:space="0" w:color="auto"/>
              <w:right w:val="single" w:sz="4" w:space="0" w:color="auto"/>
            </w:tcBorders>
            <w:shd w:val="clear" w:color="auto" w:fill="auto"/>
            <w:vAlign w:val="center"/>
            <w:hideMark/>
          </w:tcPr>
          <w:p w14:paraId="649518A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28</w:t>
            </w:r>
          </w:p>
        </w:tc>
        <w:tc>
          <w:tcPr>
            <w:tcW w:w="323" w:type="dxa"/>
            <w:tcBorders>
              <w:top w:val="nil"/>
              <w:left w:val="nil"/>
              <w:bottom w:val="single" w:sz="4" w:space="0" w:color="auto"/>
              <w:right w:val="single" w:sz="4" w:space="0" w:color="auto"/>
            </w:tcBorders>
            <w:shd w:val="clear" w:color="auto" w:fill="auto"/>
            <w:vAlign w:val="center"/>
            <w:hideMark/>
          </w:tcPr>
          <w:p w14:paraId="46DEF63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w:t>
            </w:r>
          </w:p>
        </w:tc>
        <w:tc>
          <w:tcPr>
            <w:tcW w:w="505" w:type="dxa"/>
            <w:tcBorders>
              <w:top w:val="nil"/>
              <w:left w:val="nil"/>
              <w:bottom w:val="single" w:sz="4" w:space="0" w:color="auto"/>
              <w:right w:val="single" w:sz="4" w:space="0" w:color="auto"/>
            </w:tcBorders>
            <w:shd w:val="clear" w:color="auto" w:fill="auto"/>
            <w:noWrap/>
            <w:vAlign w:val="center"/>
            <w:hideMark/>
          </w:tcPr>
          <w:p w14:paraId="72985D0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695" w:type="dxa"/>
            <w:tcBorders>
              <w:top w:val="nil"/>
              <w:left w:val="nil"/>
              <w:bottom w:val="single" w:sz="4" w:space="0" w:color="auto"/>
              <w:right w:val="single" w:sz="4" w:space="0" w:color="auto"/>
            </w:tcBorders>
            <w:shd w:val="clear" w:color="auto" w:fill="auto"/>
            <w:noWrap/>
            <w:vAlign w:val="center"/>
            <w:hideMark/>
          </w:tcPr>
          <w:p w14:paraId="5A3555C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20,75</w:t>
            </w:r>
          </w:p>
        </w:tc>
        <w:tc>
          <w:tcPr>
            <w:tcW w:w="708" w:type="dxa"/>
            <w:tcBorders>
              <w:top w:val="nil"/>
              <w:left w:val="nil"/>
              <w:bottom w:val="single" w:sz="4" w:space="0" w:color="auto"/>
              <w:right w:val="single" w:sz="4" w:space="0" w:color="auto"/>
            </w:tcBorders>
            <w:shd w:val="clear" w:color="auto" w:fill="auto"/>
            <w:noWrap/>
            <w:vAlign w:val="center"/>
            <w:hideMark/>
          </w:tcPr>
          <w:p w14:paraId="4B282F0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31,13</w:t>
            </w:r>
          </w:p>
        </w:tc>
        <w:tc>
          <w:tcPr>
            <w:tcW w:w="1716" w:type="dxa"/>
            <w:tcBorders>
              <w:top w:val="nil"/>
              <w:left w:val="nil"/>
              <w:bottom w:val="single" w:sz="4" w:space="0" w:color="auto"/>
              <w:right w:val="single" w:sz="4" w:space="0" w:color="auto"/>
            </w:tcBorders>
            <w:shd w:val="clear" w:color="auto" w:fill="auto"/>
            <w:noWrap/>
            <w:vAlign w:val="center"/>
            <w:hideMark/>
          </w:tcPr>
          <w:p w14:paraId="5FA0C57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0,00074269</w:t>
            </w:r>
          </w:p>
        </w:tc>
        <w:tc>
          <w:tcPr>
            <w:tcW w:w="411" w:type="dxa"/>
            <w:tcBorders>
              <w:top w:val="nil"/>
              <w:left w:val="nil"/>
              <w:bottom w:val="single" w:sz="4" w:space="0" w:color="auto"/>
              <w:right w:val="single" w:sz="4" w:space="0" w:color="auto"/>
            </w:tcBorders>
            <w:shd w:val="clear" w:color="auto" w:fill="auto"/>
            <w:noWrap/>
            <w:vAlign w:val="center"/>
            <w:hideMark/>
          </w:tcPr>
          <w:p w14:paraId="35C3EFE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38D70E9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$ 367.631,07</w:t>
            </w:r>
          </w:p>
        </w:tc>
        <w:tc>
          <w:tcPr>
            <w:tcW w:w="1070" w:type="dxa"/>
            <w:tcBorders>
              <w:top w:val="nil"/>
              <w:left w:val="nil"/>
              <w:bottom w:val="nil"/>
              <w:right w:val="nil"/>
            </w:tcBorders>
            <w:shd w:val="clear" w:color="auto" w:fill="auto"/>
            <w:noWrap/>
            <w:vAlign w:val="bottom"/>
            <w:hideMark/>
          </w:tcPr>
          <w:p w14:paraId="2D578E00" w14:textId="77777777" w:rsidR="00DA34B0" w:rsidRPr="00DA34B0" w:rsidRDefault="00DA34B0" w:rsidP="00DA34B0">
            <w:pPr>
              <w:jc w:val="right"/>
              <w:rPr>
                <w:rFonts w:ascii="Arial Narrow" w:hAnsi="Arial Narrow"/>
                <w:sz w:val="20"/>
                <w:szCs w:val="20"/>
              </w:rPr>
            </w:pPr>
          </w:p>
        </w:tc>
      </w:tr>
      <w:tr w:rsidR="00DA34B0" w:rsidRPr="00DA34B0" w14:paraId="54D0F364"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24FAE9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45E8D7C7"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10AAC4BD"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w:t>
            </w:r>
          </w:p>
        </w:tc>
        <w:tc>
          <w:tcPr>
            <w:tcW w:w="505" w:type="dxa"/>
            <w:tcBorders>
              <w:top w:val="nil"/>
              <w:left w:val="nil"/>
              <w:bottom w:val="single" w:sz="4" w:space="0" w:color="auto"/>
              <w:right w:val="single" w:sz="4" w:space="0" w:color="auto"/>
            </w:tcBorders>
            <w:shd w:val="clear" w:color="auto" w:fill="auto"/>
            <w:noWrap/>
            <w:vAlign w:val="center"/>
            <w:hideMark/>
          </w:tcPr>
          <w:p w14:paraId="024A502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323" w:type="dxa"/>
            <w:tcBorders>
              <w:top w:val="nil"/>
              <w:left w:val="nil"/>
              <w:bottom w:val="single" w:sz="4" w:space="0" w:color="auto"/>
              <w:right w:val="single" w:sz="4" w:space="0" w:color="auto"/>
            </w:tcBorders>
            <w:shd w:val="clear" w:color="auto" w:fill="auto"/>
            <w:noWrap/>
            <w:vAlign w:val="bottom"/>
            <w:hideMark/>
          </w:tcPr>
          <w:p w14:paraId="77F23C5D"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2302A537"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w:t>
            </w:r>
          </w:p>
        </w:tc>
        <w:tc>
          <w:tcPr>
            <w:tcW w:w="505" w:type="dxa"/>
            <w:tcBorders>
              <w:top w:val="nil"/>
              <w:left w:val="nil"/>
              <w:bottom w:val="single" w:sz="4" w:space="0" w:color="auto"/>
              <w:right w:val="single" w:sz="4" w:space="0" w:color="auto"/>
            </w:tcBorders>
            <w:shd w:val="clear" w:color="auto" w:fill="auto"/>
            <w:noWrap/>
            <w:vAlign w:val="center"/>
            <w:hideMark/>
          </w:tcPr>
          <w:p w14:paraId="3788E8E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695" w:type="dxa"/>
            <w:tcBorders>
              <w:top w:val="nil"/>
              <w:left w:val="nil"/>
              <w:bottom w:val="single" w:sz="4" w:space="0" w:color="auto"/>
              <w:right w:val="single" w:sz="4" w:space="0" w:color="auto"/>
            </w:tcBorders>
            <w:shd w:val="clear" w:color="auto" w:fill="auto"/>
            <w:noWrap/>
            <w:vAlign w:val="center"/>
            <w:hideMark/>
          </w:tcPr>
          <w:p w14:paraId="1A5BA90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20,75</w:t>
            </w:r>
          </w:p>
        </w:tc>
        <w:tc>
          <w:tcPr>
            <w:tcW w:w="708" w:type="dxa"/>
            <w:tcBorders>
              <w:top w:val="nil"/>
              <w:left w:val="nil"/>
              <w:bottom w:val="single" w:sz="4" w:space="0" w:color="auto"/>
              <w:right w:val="single" w:sz="4" w:space="0" w:color="auto"/>
            </w:tcBorders>
            <w:shd w:val="clear" w:color="auto" w:fill="auto"/>
            <w:noWrap/>
            <w:vAlign w:val="center"/>
            <w:hideMark/>
          </w:tcPr>
          <w:p w14:paraId="49714E5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31,13</w:t>
            </w:r>
          </w:p>
        </w:tc>
        <w:tc>
          <w:tcPr>
            <w:tcW w:w="1716" w:type="dxa"/>
            <w:tcBorders>
              <w:top w:val="nil"/>
              <w:left w:val="nil"/>
              <w:bottom w:val="single" w:sz="4" w:space="0" w:color="auto"/>
              <w:right w:val="single" w:sz="4" w:space="0" w:color="auto"/>
            </w:tcBorders>
            <w:shd w:val="clear" w:color="auto" w:fill="auto"/>
            <w:noWrap/>
            <w:vAlign w:val="center"/>
            <w:hideMark/>
          </w:tcPr>
          <w:p w14:paraId="1AD7015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0,00074269</w:t>
            </w:r>
          </w:p>
        </w:tc>
        <w:tc>
          <w:tcPr>
            <w:tcW w:w="411" w:type="dxa"/>
            <w:tcBorders>
              <w:top w:val="nil"/>
              <w:left w:val="nil"/>
              <w:bottom w:val="single" w:sz="4" w:space="0" w:color="auto"/>
              <w:right w:val="single" w:sz="4" w:space="0" w:color="auto"/>
            </w:tcBorders>
            <w:shd w:val="clear" w:color="auto" w:fill="auto"/>
            <w:noWrap/>
            <w:vAlign w:val="center"/>
            <w:hideMark/>
          </w:tcPr>
          <w:p w14:paraId="455A9CF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4044014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$ 367.631,07</w:t>
            </w:r>
          </w:p>
        </w:tc>
        <w:tc>
          <w:tcPr>
            <w:tcW w:w="1070" w:type="dxa"/>
            <w:tcBorders>
              <w:top w:val="nil"/>
              <w:left w:val="nil"/>
              <w:bottom w:val="nil"/>
              <w:right w:val="nil"/>
            </w:tcBorders>
            <w:shd w:val="clear" w:color="auto" w:fill="auto"/>
            <w:noWrap/>
            <w:vAlign w:val="bottom"/>
            <w:hideMark/>
          </w:tcPr>
          <w:p w14:paraId="0BF1C2F5" w14:textId="77777777" w:rsidR="00DA34B0" w:rsidRPr="00DA34B0" w:rsidRDefault="00DA34B0" w:rsidP="00DA34B0">
            <w:pPr>
              <w:jc w:val="right"/>
              <w:rPr>
                <w:rFonts w:ascii="Arial Narrow" w:hAnsi="Arial Narrow"/>
                <w:sz w:val="20"/>
                <w:szCs w:val="20"/>
              </w:rPr>
            </w:pPr>
          </w:p>
        </w:tc>
      </w:tr>
      <w:tr w:rsidR="00DA34B0" w:rsidRPr="00DA34B0" w14:paraId="5E092C11"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6F161A9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3E0810B1"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5675225A"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4</w:t>
            </w:r>
          </w:p>
        </w:tc>
        <w:tc>
          <w:tcPr>
            <w:tcW w:w="505" w:type="dxa"/>
            <w:tcBorders>
              <w:top w:val="nil"/>
              <w:left w:val="nil"/>
              <w:bottom w:val="single" w:sz="4" w:space="0" w:color="auto"/>
              <w:right w:val="single" w:sz="4" w:space="0" w:color="auto"/>
            </w:tcBorders>
            <w:shd w:val="clear" w:color="auto" w:fill="auto"/>
            <w:noWrap/>
            <w:vAlign w:val="center"/>
            <w:hideMark/>
          </w:tcPr>
          <w:p w14:paraId="66B3BE8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323" w:type="dxa"/>
            <w:tcBorders>
              <w:top w:val="nil"/>
              <w:left w:val="nil"/>
              <w:bottom w:val="single" w:sz="4" w:space="0" w:color="auto"/>
              <w:right w:val="single" w:sz="4" w:space="0" w:color="auto"/>
            </w:tcBorders>
            <w:shd w:val="clear" w:color="auto" w:fill="auto"/>
            <w:noWrap/>
            <w:vAlign w:val="bottom"/>
            <w:hideMark/>
          </w:tcPr>
          <w:p w14:paraId="18A1D143"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30</w:t>
            </w:r>
          </w:p>
        </w:tc>
        <w:tc>
          <w:tcPr>
            <w:tcW w:w="323" w:type="dxa"/>
            <w:tcBorders>
              <w:top w:val="nil"/>
              <w:left w:val="nil"/>
              <w:bottom w:val="single" w:sz="4" w:space="0" w:color="auto"/>
              <w:right w:val="single" w:sz="4" w:space="0" w:color="auto"/>
            </w:tcBorders>
            <w:shd w:val="clear" w:color="auto" w:fill="auto"/>
            <w:noWrap/>
            <w:vAlign w:val="bottom"/>
            <w:hideMark/>
          </w:tcPr>
          <w:p w14:paraId="12E5A6FF"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4</w:t>
            </w:r>
          </w:p>
        </w:tc>
        <w:tc>
          <w:tcPr>
            <w:tcW w:w="505" w:type="dxa"/>
            <w:tcBorders>
              <w:top w:val="nil"/>
              <w:left w:val="nil"/>
              <w:bottom w:val="single" w:sz="4" w:space="0" w:color="auto"/>
              <w:right w:val="single" w:sz="4" w:space="0" w:color="auto"/>
            </w:tcBorders>
            <w:shd w:val="clear" w:color="auto" w:fill="auto"/>
            <w:noWrap/>
            <w:vAlign w:val="center"/>
            <w:hideMark/>
          </w:tcPr>
          <w:p w14:paraId="0F444C3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695" w:type="dxa"/>
            <w:tcBorders>
              <w:top w:val="nil"/>
              <w:left w:val="nil"/>
              <w:bottom w:val="single" w:sz="4" w:space="0" w:color="auto"/>
              <w:right w:val="single" w:sz="4" w:space="0" w:color="auto"/>
            </w:tcBorders>
            <w:shd w:val="clear" w:color="auto" w:fill="auto"/>
            <w:noWrap/>
            <w:vAlign w:val="center"/>
            <w:hideMark/>
          </w:tcPr>
          <w:p w14:paraId="4A2BDF8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20,83</w:t>
            </w:r>
          </w:p>
        </w:tc>
        <w:tc>
          <w:tcPr>
            <w:tcW w:w="708" w:type="dxa"/>
            <w:tcBorders>
              <w:top w:val="nil"/>
              <w:left w:val="nil"/>
              <w:bottom w:val="single" w:sz="4" w:space="0" w:color="auto"/>
              <w:right w:val="single" w:sz="4" w:space="0" w:color="auto"/>
            </w:tcBorders>
            <w:shd w:val="clear" w:color="auto" w:fill="auto"/>
            <w:noWrap/>
            <w:vAlign w:val="center"/>
            <w:hideMark/>
          </w:tcPr>
          <w:p w14:paraId="102BDF5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31,25</w:t>
            </w:r>
          </w:p>
        </w:tc>
        <w:tc>
          <w:tcPr>
            <w:tcW w:w="1716" w:type="dxa"/>
            <w:tcBorders>
              <w:top w:val="nil"/>
              <w:left w:val="nil"/>
              <w:bottom w:val="single" w:sz="4" w:space="0" w:color="auto"/>
              <w:right w:val="single" w:sz="4" w:space="0" w:color="auto"/>
            </w:tcBorders>
            <w:shd w:val="clear" w:color="auto" w:fill="auto"/>
            <w:noWrap/>
            <w:vAlign w:val="center"/>
            <w:hideMark/>
          </w:tcPr>
          <w:p w14:paraId="7E23F28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0,00074520</w:t>
            </w:r>
          </w:p>
        </w:tc>
        <w:tc>
          <w:tcPr>
            <w:tcW w:w="411" w:type="dxa"/>
            <w:tcBorders>
              <w:top w:val="nil"/>
              <w:left w:val="nil"/>
              <w:bottom w:val="single" w:sz="4" w:space="0" w:color="auto"/>
              <w:right w:val="single" w:sz="4" w:space="0" w:color="auto"/>
            </w:tcBorders>
            <w:shd w:val="clear" w:color="auto" w:fill="auto"/>
            <w:noWrap/>
            <w:vAlign w:val="center"/>
            <w:hideMark/>
          </w:tcPr>
          <w:p w14:paraId="441B404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647D3ED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$ 368.872,53</w:t>
            </w:r>
          </w:p>
        </w:tc>
        <w:tc>
          <w:tcPr>
            <w:tcW w:w="1070" w:type="dxa"/>
            <w:tcBorders>
              <w:top w:val="nil"/>
              <w:left w:val="nil"/>
              <w:bottom w:val="nil"/>
              <w:right w:val="nil"/>
            </w:tcBorders>
            <w:shd w:val="clear" w:color="auto" w:fill="auto"/>
            <w:noWrap/>
            <w:vAlign w:val="bottom"/>
            <w:hideMark/>
          </w:tcPr>
          <w:p w14:paraId="33E11C58" w14:textId="77777777" w:rsidR="00DA34B0" w:rsidRPr="00DA34B0" w:rsidRDefault="00DA34B0" w:rsidP="00DA34B0">
            <w:pPr>
              <w:jc w:val="right"/>
              <w:rPr>
                <w:rFonts w:ascii="Arial Narrow" w:hAnsi="Arial Narrow"/>
                <w:sz w:val="20"/>
                <w:szCs w:val="20"/>
              </w:rPr>
            </w:pPr>
          </w:p>
        </w:tc>
      </w:tr>
      <w:tr w:rsidR="00DA34B0" w:rsidRPr="00DA34B0" w14:paraId="0ED76D15"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20EC68B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2878D99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3F41464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5</w:t>
            </w:r>
          </w:p>
        </w:tc>
        <w:tc>
          <w:tcPr>
            <w:tcW w:w="505" w:type="dxa"/>
            <w:tcBorders>
              <w:top w:val="nil"/>
              <w:left w:val="nil"/>
              <w:bottom w:val="single" w:sz="4" w:space="0" w:color="auto"/>
              <w:right w:val="single" w:sz="4" w:space="0" w:color="auto"/>
            </w:tcBorders>
            <w:shd w:val="clear" w:color="auto" w:fill="auto"/>
            <w:noWrap/>
            <w:vAlign w:val="center"/>
            <w:hideMark/>
          </w:tcPr>
          <w:p w14:paraId="463227B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323" w:type="dxa"/>
            <w:tcBorders>
              <w:top w:val="nil"/>
              <w:left w:val="nil"/>
              <w:bottom w:val="single" w:sz="4" w:space="0" w:color="auto"/>
              <w:right w:val="single" w:sz="4" w:space="0" w:color="auto"/>
            </w:tcBorders>
            <w:shd w:val="clear" w:color="auto" w:fill="auto"/>
            <w:noWrap/>
            <w:vAlign w:val="center"/>
            <w:hideMark/>
          </w:tcPr>
          <w:p w14:paraId="0D2ACFC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3E72E56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5</w:t>
            </w:r>
          </w:p>
        </w:tc>
        <w:tc>
          <w:tcPr>
            <w:tcW w:w="505" w:type="dxa"/>
            <w:tcBorders>
              <w:top w:val="nil"/>
              <w:left w:val="nil"/>
              <w:bottom w:val="single" w:sz="4" w:space="0" w:color="auto"/>
              <w:right w:val="single" w:sz="4" w:space="0" w:color="auto"/>
            </w:tcBorders>
            <w:shd w:val="clear" w:color="auto" w:fill="auto"/>
            <w:noWrap/>
            <w:vAlign w:val="center"/>
            <w:hideMark/>
          </w:tcPr>
          <w:p w14:paraId="58D6A86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695" w:type="dxa"/>
            <w:tcBorders>
              <w:top w:val="nil"/>
              <w:left w:val="nil"/>
              <w:bottom w:val="single" w:sz="4" w:space="0" w:color="auto"/>
              <w:right w:val="single" w:sz="4" w:space="0" w:color="auto"/>
            </w:tcBorders>
            <w:shd w:val="clear" w:color="auto" w:fill="auto"/>
            <w:noWrap/>
            <w:vAlign w:val="center"/>
            <w:hideMark/>
          </w:tcPr>
          <w:p w14:paraId="3E0691E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20,83</w:t>
            </w:r>
          </w:p>
        </w:tc>
        <w:tc>
          <w:tcPr>
            <w:tcW w:w="708" w:type="dxa"/>
            <w:tcBorders>
              <w:top w:val="nil"/>
              <w:left w:val="nil"/>
              <w:bottom w:val="single" w:sz="4" w:space="0" w:color="auto"/>
              <w:right w:val="single" w:sz="4" w:space="0" w:color="auto"/>
            </w:tcBorders>
            <w:shd w:val="clear" w:color="auto" w:fill="auto"/>
            <w:noWrap/>
            <w:vAlign w:val="center"/>
            <w:hideMark/>
          </w:tcPr>
          <w:p w14:paraId="1D17ACF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31,25</w:t>
            </w:r>
          </w:p>
        </w:tc>
        <w:tc>
          <w:tcPr>
            <w:tcW w:w="1716" w:type="dxa"/>
            <w:tcBorders>
              <w:top w:val="nil"/>
              <w:left w:val="nil"/>
              <w:bottom w:val="single" w:sz="4" w:space="0" w:color="auto"/>
              <w:right w:val="single" w:sz="4" w:space="0" w:color="auto"/>
            </w:tcBorders>
            <w:shd w:val="clear" w:color="auto" w:fill="auto"/>
            <w:noWrap/>
            <w:vAlign w:val="center"/>
            <w:hideMark/>
          </w:tcPr>
          <w:p w14:paraId="3052A6F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0,00074520</w:t>
            </w:r>
          </w:p>
        </w:tc>
        <w:tc>
          <w:tcPr>
            <w:tcW w:w="411" w:type="dxa"/>
            <w:tcBorders>
              <w:top w:val="nil"/>
              <w:left w:val="nil"/>
              <w:bottom w:val="single" w:sz="4" w:space="0" w:color="auto"/>
              <w:right w:val="single" w:sz="4" w:space="0" w:color="auto"/>
            </w:tcBorders>
            <w:shd w:val="clear" w:color="auto" w:fill="auto"/>
            <w:noWrap/>
            <w:vAlign w:val="center"/>
            <w:hideMark/>
          </w:tcPr>
          <w:p w14:paraId="6DDB3C0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0E9A8F2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$ 368.872,53</w:t>
            </w:r>
          </w:p>
        </w:tc>
        <w:tc>
          <w:tcPr>
            <w:tcW w:w="1070" w:type="dxa"/>
            <w:tcBorders>
              <w:top w:val="nil"/>
              <w:left w:val="nil"/>
              <w:bottom w:val="nil"/>
              <w:right w:val="nil"/>
            </w:tcBorders>
            <w:shd w:val="clear" w:color="auto" w:fill="auto"/>
            <w:noWrap/>
            <w:vAlign w:val="bottom"/>
            <w:hideMark/>
          </w:tcPr>
          <w:p w14:paraId="5A732821" w14:textId="77777777" w:rsidR="00DA34B0" w:rsidRPr="00DA34B0" w:rsidRDefault="00DA34B0" w:rsidP="00DA34B0">
            <w:pPr>
              <w:jc w:val="right"/>
              <w:rPr>
                <w:rFonts w:ascii="Arial Narrow" w:hAnsi="Arial Narrow"/>
                <w:sz w:val="20"/>
                <w:szCs w:val="20"/>
              </w:rPr>
            </w:pPr>
          </w:p>
        </w:tc>
      </w:tr>
      <w:tr w:rsidR="00DA34B0" w:rsidRPr="00DA34B0" w14:paraId="75E2F285"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980721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vAlign w:val="center"/>
            <w:hideMark/>
          </w:tcPr>
          <w:p w14:paraId="4FA6477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3911133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6</w:t>
            </w:r>
          </w:p>
        </w:tc>
        <w:tc>
          <w:tcPr>
            <w:tcW w:w="505" w:type="dxa"/>
            <w:tcBorders>
              <w:top w:val="nil"/>
              <w:left w:val="nil"/>
              <w:bottom w:val="single" w:sz="4" w:space="0" w:color="auto"/>
              <w:right w:val="single" w:sz="4" w:space="0" w:color="auto"/>
            </w:tcBorders>
            <w:shd w:val="clear" w:color="auto" w:fill="auto"/>
            <w:noWrap/>
            <w:vAlign w:val="center"/>
            <w:hideMark/>
          </w:tcPr>
          <w:p w14:paraId="5F1B4DD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323" w:type="dxa"/>
            <w:tcBorders>
              <w:top w:val="nil"/>
              <w:left w:val="nil"/>
              <w:bottom w:val="single" w:sz="4" w:space="0" w:color="auto"/>
              <w:right w:val="single" w:sz="4" w:space="0" w:color="auto"/>
            </w:tcBorders>
            <w:shd w:val="clear" w:color="auto" w:fill="auto"/>
            <w:vAlign w:val="center"/>
            <w:hideMark/>
          </w:tcPr>
          <w:p w14:paraId="3587278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323" w:type="dxa"/>
            <w:tcBorders>
              <w:top w:val="nil"/>
              <w:left w:val="nil"/>
              <w:bottom w:val="single" w:sz="4" w:space="0" w:color="auto"/>
              <w:right w:val="single" w:sz="4" w:space="0" w:color="auto"/>
            </w:tcBorders>
            <w:shd w:val="clear" w:color="auto" w:fill="auto"/>
            <w:vAlign w:val="center"/>
            <w:hideMark/>
          </w:tcPr>
          <w:p w14:paraId="1D040C6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6</w:t>
            </w:r>
          </w:p>
        </w:tc>
        <w:tc>
          <w:tcPr>
            <w:tcW w:w="505" w:type="dxa"/>
            <w:tcBorders>
              <w:top w:val="nil"/>
              <w:left w:val="nil"/>
              <w:bottom w:val="single" w:sz="4" w:space="0" w:color="auto"/>
              <w:right w:val="single" w:sz="4" w:space="0" w:color="auto"/>
            </w:tcBorders>
            <w:shd w:val="clear" w:color="auto" w:fill="auto"/>
            <w:noWrap/>
            <w:vAlign w:val="center"/>
            <w:hideMark/>
          </w:tcPr>
          <w:p w14:paraId="3F5CCB9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695" w:type="dxa"/>
            <w:tcBorders>
              <w:top w:val="nil"/>
              <w:left w:val="nil"/>
              <w:bottom w:val="single" w:sz="4" w:space="0" w:color="auto"/>
              <w:right w:val="single" w:sz="4" w:space="0" w:color="auto"/>
            </w:tcBorders>
            <w:shd w:val="clear" w:color="auto" w:fill="auto"/>
            <w:noWrap/>
            <w:vAlign w:val="center"/>
            <w:hideMark/>
          </w:tcPr>
          <w:p w14:paraId="65FC646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20,83</w:t>
            </w:r>
          </w:p>
        </w:tc>
        <w:tc>
          <w:tcPr>
            <w:tcW w:w="708" w:type="dxa"/>
            <w:tcBorders>
              <w:top w:val="nil"/>
              <w:left w:val="nil"/>
              <w:bottom w:val="single" w:sz="4" w:space="0" w:color="auto"/>
              <w:right w:val="single" w:sz="4" w:space="0" w:color="auto"/>
            </w:tcBorders>
            <w:shd w:val="clear" w:color="auto" w:fill="auto"/>
            <w:noWrap/>
            <w:vAlign w:val="center"/>
            <w:hideMark/>
          </w:tcPr>
          <w:p w14:paraId="1EA5CFB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31,25</w:t>
            </w:r>
          </w:p>
        </w:tc>
        <w:tc>
          <w:tcPr>
            <w:tcW w:w="1716" w:type="dxa"/>
            <w:tcBorders>
              <w:top w:val="nil"/>
              <w:left w:val="nil"/>
              <w:bottom w:val="single" w:sz="4" w:space="0" w:color="auto"/>
              <w:right w:val="single" w:sz="4" w:space="0" w:color="auto"/>
            </w:tcBorders>
            <w:shd w:val="clear" w:color="auto" w:fill="auto"/>
            <w:noWrap/>
            <w:vAlign w:val="center"/>
            <w:hideMark/>
          </w:tcPr>
          <w:p w14:paraId="5A1E6DB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0,00074520</w:t>
            </w:r>
          </w:p>
        </w:tc>
        <w:tc>
          <w:tcPr>
            <w:tcW w:w="411" w:type="dxa"/>
            <w:tcBorders>
              <w:top w:val="nil"/>
              <w:left w:val="nil"/>
              <w:bottom w:val="single" w:sz="4" w:space="0" w:color="auto"/>
              <w:right w:val="single" w:sz="4" w:space="0" w:color="auto"/>
            </w:tcBorders>
            <w:shd w:val="clear" w:color="auto" w:fill="auto"/>
            <w:noWrap/>
            <w:vAlign w:val="center"/>
            <w:hideMark/>
          </w:tcPr>
          <w:p w14:paraId="5C63848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70DF3B3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$ 368.872,53</w:t>
            </w:r>
          </w:p>
        </w:tc>
        <w:tc>
          <w:tcPr>
            <w:tcW w:w="1070" w:type="dxa"/>
            <w:tcBorders>
              <w:top w:val="nil"/>
              <w:left w:val="nil"/>
              <w:bottom w:val="nil"/>
              <w:right w:val="nil"/>
            </w:tcBorders>
            <w:shd w:val="clear" w:color="auto" w:fill="auto"/>
            <w:noWrap/>
            <w:vAlign w:val="bottom"/>
            <w:hideMark/>
          </w:tcPr>
          <w:p w14:paraId="3EEF1AC6" w14:textId="77777777" w:rsidR="00DA34B0" w:rsidRPr="00DA34B0" w:rsidRDefault="00DA34B0" w:rsidP="00DA34B0">
            <w:pPr>
              <w:jc w:val="right"/>
              <w:rPr>
                <w:rFonts w:ascii="Arial Narrow" w:hAnsi="Arial Narrow"/>
                <w:sz w:val="20"/>
                <w:szCs w:val="20"/>
              </w:rPr>
            </w:pPr>
          </w:p>
        </w:tc>
      </w:tr>
      <w:tr w:rsidR="00DA34B0" w:rsidRPr="00DA34B0" w14:paraId="3CFFE403"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1E7EDB4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03AF9335"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01AF0C42"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7</w:t>
            </w:r>
          </w:p>
        </w:tc>
        <w:tc>
          <w:tcPr>
            <w:tcW w:w="505" w:type="dxa"/>
            <w:tcBorders>
              <w:top w:val="nil"/>
              <w:left w:val="nil"/>
              <w:bottom w:val="single" w:sz="4" w:space="0" w:color="auto"/>
              <w:right w:val="single" w:sz="4" w:space="0" w:color="auto"/>
            </w:tcBorders>
            <w:shd w:val="clear" w:color="auto" w:fill="auto"/>
            <w:noWrap/>
            <w:vAlign w:val="center"/>
            <w:hideMark/>
          </w:tcPr>
          <w:p w14:paraId="3375F5B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323" w:type="dxa"/>
            <w:tcBorders>
              <w:top w:val="nil"/>
              <w:left w:val="nil"/>
              <w:bottom w:val="single" w:sz="4" w:space="0" w:color="auto"/>
              <w:right w:val="single" w:sz="4" w:space="0" w:color="auto"/>
            </w:tcBorders>
            <w:shd w:val="clear" w:color="auto" w:fill="auto"/>
            <w:noWrap/>
            <w:vAlign w:val="bottom"/>
            <w:hideMark/>
          </w:tcPr>
          <w:p w14:paraId="4F5FB6EF"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25F9D6AD"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7</w:t>
            </w:r>
          </w:p>
        </w:tc>
        <w:tc>
          <w:tcPr>
            <w:tcW w:w="505" w:type="dxa"/>
            <w:tcBorders>
              <w:top w:val="nil"/>
              <w:left w:val="nil"/>
              <w:bottom w:val="single" w:sz="4" w:space="0" w:color="auto"/>
              <w:right w:val="single" w:sz="4" w:space="0" w:color="auto"/>
            </w:tcBorders>
            <w:shd w:val="clear" w:color="auto" w:fill="auto"/>
            <w:noWrap/>
            <w:vAlign w:val="center"/>
            <w:hideMark/>
          </w:tcPr>
          <w:p w14:paraId="7CAD7B3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695" w:type="dxa"/>
            <w:tcBorders>
              <w:top w:val="nil"/>
              <w:left w:val="nil"/>
              <w:bottom w:val="single" w:sz="4" w:space="0" w:color="auto"/>
              <w:right w:val="single" w:sz="4" w:space="0" w:color="auto"/>
            </w:tcBorders>
            <w:shd w:val="clear" w:color="auto" w:fill="auto"/>
            <w:noWrap/>
            <w:vAlign w:val="center"/>
            <w:hideMark/>
          </w:tcPr>
          <w:p w14:paraId="265DF5E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20,34</w:t>
            </w:r>
          </w:p>
        </w:tc>
        <w:tc>
          <w:tcPr>
            <w:tcW w:w="708" w:type="dxa"/>
            <w:tcBorders>
              <w:top w:val="nil"/>
              <w:left w:val="nil"/>
              <w:bottom w:val="single" w:sz="4" w:space="0" w:color="auto"/>
              <w:right w:val="single" w:sz="4" w:space="0" w:color="auto"/>
            </w:tcBorders>
            <w:shd w:val="clear" w:color="auto" w:fill="auto"/>
            <w:noWrap/>
            <w:vAlign w:val="center"/>
            <w:hideMark/>
          </w:tcPr>
          <w:p w14:paraId="7DAF8CD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30,51</w:t>
            </w:r>
          </w:p>
        </w:tc>
        <w:tc>
          <w:tcPr>
            <w:tcW w:w="1716" w:type="dxa"/>
            <w:tcBorders>
              <w:top w:val="nil"/>
              <w:left w:val="nil"/>
              <w:bottom w:val="single" w:sz="4" w:space="0" w:color="auto"/>
              <w:right w:val="single" w:sz="4" w:space="0" w:color="auto"/>
            </w:tcBorders>
            <w:shd w:val="clear" w:color="auto" w:fill="auto"/>
            <w:noWrap/>
            <w:vAlign w:val="center"/>
            <w:hideMark/>
          </w:tcPr>
          <w:p w14:paraId="52BAD97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0,00072980</w:t>
            </w:r>
          </w:p>
        </w:tc>
        <w:tc>
          <w:tcPr>
            <w:tcW w:w="411" w:type="dxa"/>
            <w:tcBorders>
              <w:top w:val="nil"/>
              <w:left w:val="nil"/>
              <w:bottom w:val="single" w:sz="4" w:space="0" w:color="auto"/>
              <w:right w:val="single" w:sz="4" w:space="0" w:color="auto"/>
            </w:tcBorders>
            <w:shd w:val="clear" w:color="auto" w:fill="auto"/>
            <w:noWrap/>
            <w:vAlign w:val="center"/>
            <w:hideMark/>
          </w:tcPr>
          <w:p w14:paraId="6536720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74C1DD7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$ 361.250,76</w:t>
            </w:r>
          </w:p>
        </w:tc>
        <w:tc>
          <w:tcPr>
            <w:tcW w:w="1070" w:type="dxa"/>
            <w:tcBorders>
              <w:top w:val="nil"/>
              <w:left w:val="nil"/>
              <w:bottom w:val="nil"/>
              <w:right w:val="nil"/>
            </w:tcBorders>
            <w:shd w:val="clear" w:color="auto" w:fill="auto"/>
            <w:noWrap/>
            <w:vAlign w:val="bottom"/>
            <w:hideMark/>
          </w:tcPr>
          <w:p w14:paraId="4C5A3DC1" w14:textId="77777777" w:rsidR="00DA34B0" w:rsidRPr="00DA34B0" w:rsidRDefault="00DA34B0" w:rsidP="00DA34B0">
            <w:pPr>
              <w:jc w:val="right"/>
              <w:rPr>
                <w:rFonts w:ascii="Arial Narrow" w:hAnsi="Arial Narrow"/>
                <w:sz w:val="20"/>
                <w:szCs w:val="20"/>
              </w:rPr>
            </w:pPr>
          </w:p>
        </w:tc>
      </w:tr>
      <w:tr w:rsidR="00DA34B0" w:rsidRPr="00DA34B0" w14:paraId="00C9F299"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FDB2B3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5614EA6A"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7B71C8C2"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8</w:t>
            </w:r>
          </w:p>
        </w:tc>
        <w:tc>
          <w:tcPr>
            <w:tcW w:w="505" w:type="dxa"/>
            <w:tcBorders>
              <w:top w:val="nil"/>
              <w:left w:val="nil"/>
              <w:bottom w:val="single" w:sz="4" w:space="0" w:color="auto"/>
              <w:right w:val="single" w:sz="4" w:space="0" w:color="auto"/>
            </w:tcBorders>
            <w:shd w:val="clear" w:color="auto" w:fill="auto"/>
            <w:noWrap/>
            <w:vAlign w:val="center"/>
            <w:hideMark/>
          </w:tcPr>
          <w:p w14:paraId="572FBC0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323" w:type="dxa"/>
            <w:tcBorders>
              <w:top w:val="nil"/>
              <w:left w:val="nil"/>
              <w:bottom w:val="single" w:sz="4" w:space="0" w:color="auto"/>
              <w:right w:val="single" w:sz="4" w:space="0" w:color="auto"/>
            </w:tcBorders>
            <w:shd w:val="clear" w:color="auto" w:fill="auto"/>
            <w:noWrap/>
            <w:vAlign w:val="bottom"/>
            <w:hideMark/>
          </w:tcPr>
          <w:p w14:paraId="5D4D34A1"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75E8E764"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8</w:t>
            </w:r>
          </w:p>
        </w:tc>
        <w:tc>
          <w:tcPr>
            <w:tcW w:w="505" w:type="dxa"/>
            <w:tcBorders>
              <w:top w:val="nil"/>
              <w:left w:val="nil"/>
              <w:bottom w:val="single" w:sz="4" w:space="0" w:color="auto"/>
              <w:right w:val="single" w:sz="4" w:space="0" w:color="auto"/>
            </w:tcBorders>
            <w:shd w:val="clear" w:color="auto" w:fill="auto"/>
            <w:noWrap/>
            <w:vAlign w:val="center"/>
            <w:hideMark/>
          </w:tcPr>
          <w:p w14:paraId="0301DE8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695" w:type="dxa"/>
            <w:tcBorders>
              <w:top w:val="nil"/>
              <w:left w:val="nil"/>
              <w:bottom w:val="single" w:sz="4" w:space="0" w:color="auto"/>
              <w:right w:val="single" w:sz="4" w:space="0" w:color="auto"/>
            </w:tcBorders>
            <w:shd w:val="clear" w:color="auto" w:fill="auto"/>
            <w:noWrap/>
            <w:vAlign w:val="center"/>
            <w:hideMark/>
          </w:tcPr>
          <w:p w14:paraId="79C32DA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20,34</w:t>
            </w:r>
          </w:p>
        </w:tc>
        <w:tc>
          <w:tcPr>
            <w:tcW w:w="708" w:type="dxa"/>
            <w:tcBorders>
              <w:top w:val="nil"/>
              <w:left w:val="nil"/>
              <w:bottom w:val="single" w:sz="4" w:space="0" w:color="auto"/>
              <w:right w:val="single" w:sz="4" w:space="0" w:color="auto"/>
            </w:tcBorders>
            <w:shd w:val="clear" w:color="auto" w:fill="auto"/>
            <w:noWrap/>
            <w:vAlign w:val="center"/>
            <w:hideMark/>
          </w:tcPr>
          <w:p w14:paraId="4FBBFBA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30,51</w:t>
            </w:r>
          </w:p>
        </w:tc>
        <w:tc>
          <w:tcPr>
            <w:tcW w:w="1716" w:type="dxa"/>
            <w:tcBorders>
              <w:top w:val="nil"/>
              <w:left w:val="nil"/>
              <w:bottom w:val="single" w:sz="4" w:space="0" w:color="auto"/>
              <w:right w:val="single" w:sz="4" w:space="0" w:color="auto"/>
            </w:tcBorders>
            <w:shd w:val="clear" w:color="auto" w:fill="auto"/>
            <w:noWrap/>
            <w:vAlign w:val="center"/>
            <w:hideMark/>
          </w:tcPr>
          <w:p w14:paraId="79B1E9E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0,00072980</w:t>
            </w:r>
          </w:p>
        </w:tc>
        <w:tc>
          <w:tcPr>
            <w:tcW w:w="411" w:type="dxa"/>
            <w:tcBorders>
              <w:top w:val="nil"/>
              <w:left w:val="nil"/>
              <w:bottom w:val="single" w:sz="4" w:space="0" w:color="auto"/>
              <w:right w:val="single" w:sz="4" w:space="0" w:color="auto"/>
            </w:tcBorders>
            <w:shd w:val="clear" w:color="auto" w:fill="auto"/>
            <w:noWrap/>
            <w:vAlign w:val="center"/>
            <w:hideMark/>
          </w:tcPr>
          <w:p w14:paraId="3966C0D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36000ED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$ 361.250,76</w:t>
            </w:r>
          </w:p>
        </w:tc>
        <w:tc>
          <w:tcPr>
            <w:tcW w:w="1070" w:type="dxa"/>
            <w:tcBorders>
              <w:top w:val="nil"/>
              <w:left w:val="nil"/>
              <w:bottom w:val="nil"/>
              <w:right w:val="nil"/>
            </w:tcBorders>
            <w:shd w:val="clear" w:color="auto" w:fill="auto"/>
            <w:noWrap/>
            <w:vAlign w:val="bottom"/>
            <w:hideMark/>
          </w:tcPr>
          <w:p w14:paraId="3B45D35A" w14:textId="77777777" w:rsidR="00DA34B0" w:rsidRPr="00DA34B0" w:rsidRDefault="00DA34B0" w:rsidP="00DA34B0">
            <w:pPr>
              <w:jc w:val="right"/>
              <w:rPr>
                <w:rFonts w:ascii="Arial Narrow" w:hAnsi="Arial Narrow"/>
                <w:sz w:val="20"/>
                <w:szCs w:val="20"/>
              </w:rPr>
            </w:pPr>
          </w:p>
        </w:tc>
      </w:tr>
      <w:tr w:rsidR="00DA34B0" w:rsidRPr="00DA34B0" w14:paraId="08ED25C7"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5E6C955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06A95E6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2A97852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9</w:t>
            </w:r>
          </w:p>
        </w:tc>
        <w:tc>
          <w:tcPr>
            <w:tcW w:w="505" w:type="dxa"/>
            <w:tcBorders>
              <w:top w:val="nil"/>
              <w:left w:val="nil"/>
              <w:bottom w:val="single" w:sz="4" w:space="0" w:color="auto"/>
              <w:right w:val="single" w:sz="4" w:space="0" w:color="auto"/>
            </w:tcBorders>
            <w:shd w:val="clear" w:color="auto" w:fill="auto"/>
            <w:noWrap/>
            <w:vAlign w:val="center"/>
            <w:hideMark/>
          </w:tcPr>
          <w:p w14:paraId="11DB62E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323" w:type="dxa"/>
            <w:tcBorders>
              <w:top w:val="nil"/>
              <w:left w:val="nil"/>
              <w:bottom w:val="single" w:sz="4" w:space="0" w:color="auto"/>
              <w:right w:val="single" w:sz="4" w:space="0" w:color="auto"/>
            </w:tcBorders>
            <w:shd w:val="clear" w:color="auto" w:fill="auto"/>
            <w:noWrap/>
            <w:vAlign w:val="center"/>
            <w:hideMark/>
          </w:tcPr>
          <w:p w14:paraId="286D69C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323" w:type="dxa"/>
            <w:tcBorders>
              <w:top w:val="nil"/>
              <w:left w:val="nil"/>
              <w:bottom w:val="single" w:sz="4" w:space="0" w:color="auto"/>
              <w:right w:val="single" w:sz="4" w:space="0" w:color="auto"/>
            </w:tcBorders>
            <w:shd w:val="clear" w:color="auto" w:fill="auto"/>
            <w:noWrap/>
            <w:vAlign w:val="center"/>
            <w:hideMark/>
          </w:tcPr>
          <w:p w14:paraId="087F731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9</w:t>
            </w:r>
          </w:p>
        </w:tc>
        <w:tc>
          <w:tcPr>
            <w:tcW w:w="505" w:type="dxa"/>
            <w:tcBorders>
              <w:top w:val="nil"/>
              <w:left w:val="nil"/>
              <w:bottom w:val="single" w:sz="4" w:space="0" w:color="auto"/>
              <w:right w:val="single" w:sz="4" w:space="0" w:color="auto"/>
            </w:tcBorders>
            <w:shd w:val="clear" w:color="auto" w:fill="auto"/>
            <w:noWrap/>
            <w:vAlign w:val="center"/>
            <w:hideMark/>
          </w:tcPr>
          <w:p w14:paraId="1C6F595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695" w:type="dxa"/>
            <w:tcBorders>
              <w:top w:val="nil"/>
              <w:left w:val="nil"/>
              <w:bottom w:val="single" w:sz="4" w:space="0" w:color="auto"/>
              <w:right w:val="single" w:sz="4" w:space="0" w:color="auto"/>
            </w:tcBorders>
            <w:shd w:val="clear" w:color="auto" w:fill="auto"/>
            <w:noWrap/>
            <w:vAlign w:val="center"/>
            <w:hideMark/>
          </w:tcPr>
          <w:p w14:paraId="76C2BDC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20,34</w:t>
            </w:r>
          </w:p>
        </w:tc>
        <w:tc>
          <w:tcPr>
            <w:tcW w:w="708" w:type="dxa"/>
            <w:tcBorders>
              <w:top w:val="nil"/>
              <w:left w:val="nil"/>
              <w:bottom w:val="single" w:sz="4" w:space="0" w:color="auto"/>
              <w:right w:val="single" w:sz="4" w:space="0" w:color="auto"/>
            </w:tcBorders>
            <w:shd w:val="clear" w:color="auto" w:fill="auto"/>
            <w:noWrap/>
            <w:vAlign w:val="center"/>
            <w:hideMark/>
          </w:tcPr>
          <w:p w14:paraId="27F7B2C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30,51</w:t>
            </w:r>
          </w:p>
        </w:tc>
        <w:tc>
          <w:tcPr>
            <w:tcW w:w="1716" w:type="dxa"/>
            <w:tcBorders>
              <w:top w:val="nil"/>
              <w:left w:val="nil"/>
              <w:bottom w:val="single" w:sz="4" w:space="0" w:color="auto"/>
              <w:right w:val="single" w:sz="4" w:space="0" w:color="auto"/>
            </w:tcBorders>
            <w:shd w:val="clear" w:color="auto" w:fill="auto"/>
            <w:noWrap/>
            <w:vAlign w:val="center"/>
            <w:hideMark/>
          </w:tcPr>
          <w:p w14:paraId="6492E97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0,00072980</w:t>
            </w:r>
          </w:p>
        </w:tc>
        <w:tc>
          <w:tcPr>
            <w:tcW w:w="411" w:type="dxa"/>
            <w:tcBorders>
              <w:top w:val="nil"/>
              <w:left w:val="nil"/>
              <w:bottom w:val="single" w:sz="4" w:space="0" w:color="auto"/>
              <w:right w:val="single" w:sz="4" w:space="0" w:color="auto"/>
            </w:tcBorders>
            <w:shd w:val="clear" w:color="auto" w:fill="auto"/>
            <w:noWrap/>
            <w:vAlign w:val="center"/>
            <w:hideMark/>
          </w:tcPr>
          <w:p w14:paraId="731269C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24707C9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$ 361.250,76</w:t>
            </w:r>
          </w:p>
        </w:tc>
        <w:tc>
          <w:tcPr>
            <w:tcW w:w="1070" w:type="dxa"/>
            <w:tcBorders>
              <w:top w:val="nil"/>
              <w:left w:val="nil"/>
              <w:bottom w:val="nil"/>
              <w:right w:val="nil"/>
            </w:tcBorders>
            <w:shd w:val="clear" w:color="auto" w:fill="auto"/>
            <w:noWrap/>
            <w:vAlign w:val="bottom"/>
            <w:hideMark/>
          </w:tcPr>
          <w:p w14:paraId="0A6968FB" w14:textId="77777777" w:rsidR="00DA34B0" w:rsidRPr="00DA34B0" w:rsidRDefault="00DA34B0" w:rsidP="00DA34B0">
            <w:pPr>
              <w:jc w:val="right"/>
              <w:rPr>
                <w:rFonts w:ascii="Arial Narrow" w:hAnsi="Arial Narrow"/>
                <w:sz w:val="20"/>
                <w:szCs w:val="20"/>
              </w:rPr>
            </w:pPr>
          </w:p>
        </w:tc>
      </w:tr>
      <w:tr w:rsidR="00DA34B0" w:rsidRPr="00DA34B0" w14:paraId="26E7CFE3"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CCEE67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vAlign w:val="center"/>
            <w:hideMark/>
          </w:tcPr>
          <w:p w14:paraId="786B116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3E88926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10</w:t>
            </w:r>
          </w:p>
        </w:tc>
        <w:tc>
          <w:tcPr>
            <w:tcW w:w="505" w:type="dxa"/>
            <w:tcBorders>
              <w:top w:val="nil"/>
              <w:left w:val="nil"/>
              <w:bottom w:val="single" w:sz="4" w:space="0" w:color="auto"/>
              <w:right w:val="single" w:sz="4" w:space="0" w:color="auto"/>
            </w:tcBorders>
            <w:shd w:val="clear" w:color="auto" w:fill="auto"/>
            <w:noWrap/>
            <w:vAlign w:val="center"/>
            <w:hideMark/>
          </w:tcPr>
          <w:p w14:paraId="1864A95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323" w:type="dxa"/>
            <w:tcBorders>
              <w:top w:val="nil"/>
              <w:left w:val="nil"/>
              <w:bottom w:val="single" w:sz="4" w:space="0" w:color="auto"/>
              <w:right w:val="single" w:sz="4" w:space="0" w:color="auto"/>
            </w:tcBorders>
            <w:shd w:val="clear" w:color="auto" w:fill="auto"/>
            <w:vAlign w:val="center"/>
            <w:hideMark/>
          </w:tcPr>
          <w:p w14:paraId="68C081F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vAlign w:val="center"/>
            <w:hideMark/>
          </w:tcPr>
          <w:p w14:paraId="3C4685A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10</w:t>
            </w:r>
          </w:p>
        </w:tc>
        <w:tc>
          <w:tcPr>
            <w:tcW w:w="505" w:type="dxa"/>
            <w:tcBorders>
              <w:top w:val="nil"/>
              <w:left w:val="nil"/>
              <w:bottom w:val="single" w:sz="4" w:space="0" w:color="auto"/>
              <w:right w:val="single" w:sz="4" w:space="0" w:color="auto"/>
            </w:tcBorders>
            <w:shd w:val="clear" w:color="auto" w:fill="auto"/>
            <w:noWrap/>
            <w:vAlign w:val="center"/>
            <w:hideMark/>
          </w:tcPr>
          <w:p w14:paraId="7882E00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695" w:type="dxa"/>
            <w:tcBorders>
              <w:top w:val="nil"/>
              <w:left w:val="nil"/>
              <w:bottom w:val="single" w:sz="4" w:space="0" w:color="auto"/>
              <w:right w:val="single" w:sz="4" w:space="0" w:color="auto"/>
            </w:tcBorders>
            <w:shd w:val="clear" w:color="auto" w:fill="auto"/>
            <w:noWrap/>
            <w:vAlign w:val="center"/>
            <w:hideMark/>
          </w:tcPr>
          <w:p w14:paraId="4FD8CCB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19,85</w:t>
            </w:r>
          </w:p>
        </w:tc>
        <w:tc>
          <w:tcPr>
            <w:tcW w:w="708" w:type="dxa"/>
            <w:tcBorders>
              <w:top w:val="nil"/>
              <w:left w:val="nil"/>
              <w:bottom w:val="single" w:sz="4" w:space="0" w:color="auto"/>
              <w:right w:val="single" w:sz="4" w:space="0" w:color="auto"/>
            </w:tcBorders>
            <w:shd w:val="clear" w:color="auto" w:fill="auto"/>
            <w:noWrap/>
            <w:vAlign w:val="center"/>
            <w:hideMark/>
          </w:tcPr>
          <w:p w14:paraId="4B31C16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29,78</w:t>
            </w:r>
          </w:p>
        </w:tc>
        <w:tc>
          <w:tcPr>
            <w:tcW w:w="1716" w:type="dxa"/>
            <w:tcBorders>
              <w:top w:val="nil"/>
              <w:left w:val="nil"/>
              <w:bottom w:val="single" w:sz="4" w:space="0" w:color="auto"/>
              <w:right w:val="single" w:sz="4" w:space="0" w:color="auto"/>
            </w:tcBorders>
            <w:shd w:val="clear" w:color="auto" w:fill="auto"/>
            <w:noWrap/>
            <w:vAlign w:val="center"/>
            <w:hideMark/>
          </w:tcPr>
          <w:p w14:paraId="4ED44B4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0,00071432</w:t>
            </w:r>
          </w:p>
        </w:tc>
        <w:tc>
          <w:tcPr>
            <w:tcW w:w="411" w:type="dxa"/>
            <w:tcBorders>
              <w:top w:val="nil"/>
              <w:left w:val="nil"/>
              <w:bottom w:val="single" w:sz="4" w:space="0" w:color="auto"/>
              <w:right w:val="single" w:sz="4" w:space="0" w:color="auto"/>
            </w:tcBorders>
            <w:shd w:val="clear" w:color="auto" w:fill="auto"/>
            <w:noWrap/>
            <w:vAlign w:val="center"/>
            <w:hideMark/>
          </w:tcPr>
          <w:p w14:paraId="4157CC1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603E43A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$ 353.586,06</w:t>
            </w:r>
          </w:p>
        </w:tc>
        <w:tc>
          <w:tcPr>
            <w:tcW w:w="1070" w:type="dxa"/>
            <w:tcBorders>
              <w:top w:val="nil"/>
              <w:left w:val="nil"/>
              <w:bottom w:val="nil"/>
              <w:right w:val="nil"/>
            </w:tcBorders>
            <w:shd w:val="clear" w:color="auto" w:fill="auto"/>
            <w:noWrap/>
            <w:vAlign w:val="bottom"/>
            <w:hideMark/>
          </w:tcPr>
          <w:p w14:paraId="4FB67D0A" w14:textId="77777777" w:rsidR="00DA34B0" w:rsidRPr="00DA34B0" w:rsidRDefault="00DA34B0" w:rsidP="00DA34B0">
            <w:pPr>
              <w:jc w:val="right"/>
              <w:rPr>
                <w:rFonts w:ascii="Arial Narrow" w:hAnsi="Arial Narrow"/>
                <w:sz w:val="20"/>
                <w:szCs w:val="20"/>
              </w:rPr>
            </w:pPr>
          </w:p>
        </w:tc>
      </w:tr>
      <w:tr w:rsidR="00DA34B0" w:rsidRPr="00DA34B0" w14:paraId="235DA525"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261EF67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0CE29D4F"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6CB9A442"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11</w:t>
            </w:r>
          </w:p>
        </w:tc>
        <w:tc>
          <w:tcPr>
            <w:tcW w:w="505" w:type="dxa"/>
            <w:tcBorders>
              <w:top w:val="nil"/>
              <w:left w:val="nil"/>
              <w:bottom w:val="single" w:sz="4" w:space="0" w:color="auto"/>
              <w:right w:val="single" w:sz="4" w:space="0" w:color="auto"/>
            </w:tcBorders>
            <w:shd w:val="clear" w:color="auto" w:fill="auto"/>
            <w:noWrap/>
            <w:vAlign w:val="center"/>
            <w:hideMark/>
          </w:tcPr>
          <w:p w14:paraId="28DF598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323" w:type="dxa"/>
            <w:tcBorders>
              <w:top w:val="nil"/>
              <w:left w:val="nil"/>
              <w:bottom w:val="single" w:sz="4" w:space="0" w:color="auto"/>
              <w:right w:val="single" w:sz="4" w:space="0" w:color="auto"/>
            </w:tcBorders>
            <w:shd w:val="clear" w:color="auto" w:fill="auto"/>
            <w:noWrap/>
            <w:vAlign w:val="bottom"/>
            <w:hideMark/>
          </w:tcPr>
          <w:p w14:paraId="1B7AA36E"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30</w:t>
            </w:r>
          </w:p>
        </w:tc>
        <w:tc>
          <w:tcPr>
            <w:tcW w:w="323" w:type="dxa"/>
            <w:tcBorders>
              <w:top w:val="nil"/>
              <w:left w:val="nil"/>
              <w:bottom w:val="single" w:sz="4" w:space="0" w:color="auto"/>
              <w:right w:val="single" w:sz="4" w:space="0" w:color="auto"/>
            </w:tcBorders>
            <w:shd w:val="clear" w:color="auto" w:fill="auto"/>
            <w:noWrap/>
            <w:vAlign w:val="bottom"/>
            <w:hideMark/>
          </w:tcPr>
          <w:p w14:paraId="4ADC7173"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11</w:t>
            </w:r>
          </w:p>
        </w:tc>
        <w:tc>
          <w:tcPr>
            <w:tcW w:w="505" w:type="dxa"/>
            <w:tcBorders>
              <w:top w:val="nil"/>
              <w:left w:val="nil"/>
              <w:bottom w:val="single" w:sz="4" w:space="0" w:color="auto"/>
              <w:right w:val="single" w:sz="4" w:space="0" w:color="auto"/>
            </w:tcBorders>
            <w:shd w:val="clear" w:color="auto" w:fill="auto"/>
            <w:noWrap/>
            <w:vAlign w:val="center"/>
            <w:hideMark/>
          </w:tcPr>
          <w:p w14:paraId="05F9355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695" w:type="dxa"/>
            <w:tcBorders>
              <w:top w:val="nil"/>
              <w:left w:val="nil"/>
              <w:bottom w:val="single" w:sz="4" w:space="0" w:color="auto"/>
              <w:right w:val="single" w:sz="4" w:space="0" w:color="auto"/>
            </w:tcBorders>
            <w:shd w:val="clear" w:color="auto" w:fill="auto"/>
            <w:noWrap/>
            <w:vAlign w:val="center"/>
            <w:hideMark/>
          </w:tcPr>
          <w:p w14:paraId="448078B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19,85</w:t>
            </w:r>
          </w:p>
        </w:tc>
        <w:tc>
          <w:tcPr>
            <w:tcW w:w="708" w:type="dxa"/>
            <w:tcBorders>
              <w:top w:val="nil"/>
              <w:left w:val="nil"/>
              <w:bottom w:val="single" w:sz="4" w:space="0" w:color="auto"/>
              <w:right w:val="single" w:sz="4" w:space="0" w:color="auto"/>
            </w:tcBorders>
            <w:shd w:val="clear" w:color="auto" w:fill="auto"/>
            <w:noWrap/>
            <w:vAlign w:val="center"/>
            <w:hideMark/>
          </w:tcPr>
          <w:p w14:paraId="0FA4C99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29,78</w:t>
            </w:r>
          </w:p>
        </w:tc>
        <w:tc>
          <w:tcPr>
            <w:tcW w:w="1716" w:type="dxa"/>
            <w:tcBorders>
              <w:top w:val="nil"/>
              <w:left w:val="nil"/>
              <w:bottom w:val="single" w:sz="4" w:space="0" w:color="auto"/>
              <w:right w:val="single" w:sz="4" w:space="0" w:color="auto"/>
            </w:tcBorders>
            <w:shd w:val="clear" w:color="auto" w:fill="auto"/>
            <w:noWrap/>
            <w:vAlign w:val="center"/>
            <w:hideMark/>
          </w:tcPr>
          <w:p w14:paraId="3FD6AB6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0,00071432</w:t>
            </w:r>
          </w:p>
        </w:tc>
        <w:tc>
          <w:tcPr>
            <w:tcW w:w="411" w:type="dxa"/>
            <w:tcBorders>
              <w:top w:val="nil"/>
              <w:left w:val="nil"/>
              <w:bottom w:val="single" w:sz="4" w:space="0" w:color="auto"/>
              <w:right w:val="single" w:sz="4" w:space="0" w:color="auto"/>
            </w:tcBorders>
            <w:shd w:val="clear" w:color="auto" w:fill="auto"/>
            <w:noWrap/>
            <w:vAlign w:val="center"/>
            <w:hideMark/>
          </w:tcPr>
          <w:p w14:paraId="297975F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33AE5FE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$ 353.586,06</w:t>
            </w:r>
          </w:p>
        </w:tc>
        <w:tc>
          <w:tcPr>
            <w:tcW w:w="1070" w:type="dxa"/>
            <w:tcBorders>
              <w:top w:val="nil"/>
              <w:left w:val="nil"/>
              <w:bottom w:val="nil"/>
              <w:right w:val="nil"/>
            </w:tcBorders>
            <w:shd w:val="clear" w:color="auto" w:fill="auto"/>
            <w:noWrap/>
            <w:vAlign w:val="bottom"/>
            <w:hideMark/>
          </w:tcPr>
          <w:p w14:paraId="43A1704A" w14:textId="77777777" w:rsidR="00DA34B0" w:rsidRPr="00DA34B0" w:rsidRDefault="00DA34B0" w:rsidP="00DA34B0">
            <w:pPr>
              <w:jc w:val="right"/>
              <w:rPr>
                <w:rFonts w:ascii="Arial Narrow" w:hAnsi="Arial Narrow"/>
                <w:sz w:val="20"/>
                <w:szCs w:val="20"/>
              </w:rPr>
            </w:pPr>
          </w:p>
        </w:tc>
      </w:tr>
      <w:tr w:rsidR="00DA34B0" w:rsidRPr="00DA34B0" w14:paraId="2CA2E760"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5A95433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2B41BAAE"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13A3632E"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12</w:t>
            </w:r>
          </w:p>
        </w:tc>
        <w:tc>
          <w:tcPr>
            <w:tcW w:w="505" w:type="dxa"/>
            <w:tcBorders>
              <w:top w:val="nil"/>
              <w:left w:val="nil"/>
              <w:bottom w:val="single" w:sz="4" w:space="0" w:color="auto"/>
              <w:right w:val="single" w:sz="4" w:space="0" w:color="auto"/>
            </w:tcBorders>
            <w:shd w:val="clear" w:color="auto" w:fill="auto"/>
            <w:noWrap/>
            <w:vAlign w:val="center"/>
            <w:hideMark/>
          </w:tcPr>
          <w:p w14:paraId="7E20978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323" w:type="dxa"/>
            <w:tcBorders>
              <w:top w:val="nil"/>
              <w:left w:val="nil"/>
              <w:bottom w:val="single" w:sz="4" w:space="0" w:color="auto"/>
              <w:right w:val="single" w:sz="4" w:space="0" w:color="auto"/>
            </w:tcBorders>
            <w:shd w:val="clear" w:color="auto" w:fill="auto"/>
            <w:noWrap/>
            <w:vAlign w:val="bottom"/>
            <w:hideMark/>
          </w:tcPr>
          <w:p w14:paraId="436107C1"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7C73537F"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12</w:t>
            </w:r>
          </w:p>
        </w:tc>
        <w:tc>
          <w:tcPr>
            <w:tcW w:w="505" w:type="dxa"/>
            <w:tcBorders>
              <w:top w:val="nil"/>
              <w:left w:val="nil"/>
              <w:bottom w:val="single" w:sz="4" w:space="0" w:color="auto"/>
              <w:right w:val="single" w:sz="4" w:space="0" w:color="auto"/>
            </w:tcBorders>
            <w:shd w:val="clear" w:color="auto" w:fill="auto"/>
            <w:noWrap/>
            <w:vAlign w:val="center"/>
            <w:hideMark/>
          </w:tcPr>
          <w:p w14:paraId="6F572DE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2013</w:t>
            </w:r>
          </w:p>
        </w:tc>
        <w:tc>
          <w:tcPr>
            <w:tcW w:w="695" w:type="dxa"/>
            <w:tcBorders>
              <w:top w:val="nil"/>
              <w:left w:val="nil"/>
              <w:bottom w:val="single" w:sz="4" w:space="0" w:color="auto"/>
              <w:right w:val="single" w:sz="4" w:space="0" w:color="auto"/>
            </w:tcBorders>
            <w:shd w:val="clear" w:color="auto" w:fill="auto"/>
            <w:noWrap/>
            <w:vAlign w:val="center"/>
            <w:hideMark/>
          </w:tcPr>
          <w:p w14:paraId="7E8950B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19,85</w:t>
            </w:r>
          </w:p>
        </w:tc>
        <w:tc>
          <w:tcPr>
            <w:tcW w:w="708" w:type="dxa"/>
            <w:tcBorders>
              <w:top w:val="nil"/>
              <w:left w:val="nil"/>
              <w:bottom w:val="single" w:sz="4" w:space="0" w:color="auto"/>
              <w:right w:val="single" w:sz="4" w:space="0" w:color="auto"/>
            </w:tcBorders>
            <w:shd w:val="clear" w:color="auto" w:fill="auto"/>
            <w:noWrap/>
            <w:vAlign w:val="center"/>
            <w:hideMark/>
          </w:tcPr>
          <w:p w14:paraId="74EB175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29,78</w:t>
            </w:r>
          </w:p>
        </w:tc>
        <w:tc>
          <w:tcPr>
            <w:tcW w:w="1716" w:type="dxa"/>
            <w:tcBorders>
              <w:top w:val="nil"/>
              <w:left w:val="nil"/>
              <w:bottom w:val="single" w:sz="4" w:space="0" w:color="auto"/>
              <w:right w:val="single" w:sz="4" w:space="0" w:color="auto"/>
            </w:tcBorders>
            <w:shd w:val="clear" w:color="auto" w:fill="auto"/>
            <w:noWrap/>
            <w:vAlign w:val="center"/>
            <w:hideMark/>
          </w:tcPr>
          <w:p w14:paraId="79EB0C6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0,00071432</w:t>
            </w:r>
          </w:p>
        </w:tc>
        <w:tc>
          <w:tcPr>
            <w:tcW w:w="411" w:type="dxa"/>
            <w:tcBorders>
              <w:top w:val="nil"/>
              <w:left w:val="nil"/>
              <w:bottom w:val="single" w:sz="4" w:space="0" w:color="auto"/>
              <w:right w:val="single" w:sz="4" w:space="0" w:color="auto"/>
            </w:tcBorders>
            <w:shd w:val="clear" w:color="auto" w:fill="auto"/>
            <w:noWrap/>
            <w:vAlign w:val="center"/>
            <w:hideMark/>
          </w:tcPr>
          <w:p w14:paraId="4947438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4DF74F5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$ 353.586,06</w:t>
            </w:r>
          </w:p>
        </w:tc>
        <w:tc>
          <w:tcPr>
            <w:tcW w:w="1070" w:type="dxa"/>
            <w:tcBorders>
              <w:top w:val="nil"/>
              <w:left w:val="nil"/>
              <w:bottom w:val="nil"/>
              <w:right w:val="nil"/>
            </w:tcBorders>
            <w:shd w:val="clear" w:color="auto" w:fill="auto"/>
            <w:noWrap/>
            <w:vAlign w:val="bottom"/>
            <w:hideMark/>
          </w:tcPr>
          <w:p w14:paraId="23AC8624" w14:textId="77777777" w:rsidR="00DA34B0" w:rsidRPr="00DA34B0" w:rsidRDefault="00DA34B0" w:rsidP="00DA34B0">
            <w:pPr>
              <w:jc w:val="right"/>
              <w:rPr>
                <w:rFonts w:ascii="Arial Narrow" w:hAnsi="Arial Narrow"/>
                <w:sz w:val="20"/>
                <w:szCs w:val="20"/>
              </w:rPr>
            </w:pPr>
          </w:p>
        </w:tc>
      </w:tr>
      <w:tr w:rsidR="00DA34B0" w:rsidRPr="00DA34B0" w14:paraId="2426260A"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0930E9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24A4747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5415452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505" w:type="dxa"/>
            <w:tcBorders>
              <w:top w:val="nil"/>
              <w:left w:val="nil"/>
              <w:bottom w:val="single" w:sz="4" w:space="0" w:color="auto"/>
              <w:right w:val="single" w:sz="4" w:space="0" w:color="auto"/>
            </w:tcBorders>
            <w:shd w:val="clear" w:color="auto" w:fill="auto"/>
            <w:noWrap/>
            <w:vAlign w:val="center"/>
            <w:hideMark/>
          </w:tcPr>
          <w:p w14:paraId="4F0C11C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323" w:type="dxa"/>
            <w:tcBorders>
              <w:top w:val="nil"/>
              <w:left w:val="nil"/>
              <w:bottom w:val="single" w:sz="4" w:space="0" w:color="auto"/>
              <w:right w:val="single" w:sz="4" w:space="0" w:color="auto"/>
            </w:tcBorders>
            <w:shd w:val="clear" w:color="auto" w:fill="auto"/>
            <w:noWrap/>
            <w:vAlign w:val="center"/>
            <w:hideMark/>
          </w:tcPr>
          <w:p w14:paraId="1D11C3A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4D8C7DE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505" w:type="dxa"/>
            <w:tcBorders>
              <w:top w:val="nil"/>
              <w:left w:val="nil"/>
              <w:bottom w:val="single" w:sz="4" w:space="0" w:color="auto"/>
              <w:right w:val="single" w:sz="4" w:space="0" w:color="auto"/>
            </w:tcBorders>
            <w:shd w:val="clear" w:color="auto" w:fill="auto"/>
            <w:noWrap/>
            <w:vAlign w:val="center"/>
            <w:hideMark/>
          </w:tcPr>
          <w:p w14:paraId="21C7717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695" w:type="dxa"/>
            <w:tcBorders>
              <w:top w:val="nil"/>
              <w:left w:val="nil"/>
              <w:bottom w:val="single" w:sz="4" w:space="0" w:color="auto"/>
              <w:right w:val="single" w:sz="4" w:space="0" w:color="auto"/>
            </w:tcBorders>
            <w:shd w:val="clear" w:color="auto" w:fill="auto"/>
            <w:noWrap/>
            <w:vAlign w:val="center"/>
            <w:hideMark/>
          </w:tcPr>
          <w:p w14:paraId="7B57EA6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19,65</w:t>
            </w:r>
          </w:p>
        </w:tc>
        <w:tc>
          <w:tcPr>
            <w:tcW w:w="708" w:type="dxa"/>
            <w:tcBorders>
              <w:top w:val="nil"/>
              <w:left w:val="nil"/>
              <w:bottom w:val="single" w:sz="4" w:space="0" w:color="auto"/>
              <w:right w:val="single" w:sz="4" w:space="0" w:color="auto"/>
            </w:tcBorders>
            <w:shd w:val="clear" w:color="auto" w:fill="auto"/>
            <w:noWrap/>
            <w:vAlign w:val="center"/>
            <w:hideMark/>
          </w:tcPr>
          <w:p w14:paraId="76C8FA1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29,48</w:t>
            </w:r>
          </w:p>
        </w:tc>
        <w:tc>
          <w:tcPr>
            <w:tcW w:w="1716" w:type="dxa"/>
            <w:tcBorders>
              <w:top w:val="nil"/>
              <w:left w:val="nil"/>
              <w:bottom w:val="single" w:sz="4" w:space="0" w:color="auto"/>
              <w:right w:val="single" w:sz="4" w:space="0" w:color="auto"/>
            </w:tcBorders>
            <w:shd w:val="clear" w:color="auto" w:fill="auto"/>
            <w:noWrap/>
            <w:vAlign w:val="center"/>
            <w:hideMark/>
          </w:tcPr>
          <w:p w14:paraId="172E26E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0,00070797</w:t>
            </w:r>
          </w:p>
        </w:tc>
        <w:tc>
          <w:tcPr>
            <w:tcW w:w="411" w:type="dxa"/>
            <w:tcBorders>
              <w:top w:val="nil"/>
              <w:left w:val="nil"/>
              <w:bottom w:val="single" w:sz="4" w:space="0" w:color="auto"/>
              <w:right w:val="single" w:sz="4" w:space="0" w:color="auto"/>
            </w:tcBorders>
            <w:shd w:val="clear" w:color="auto" w:fill="auto"/>
            <w:noWrap/>
            <w:vAlign w:val="center"/>
            <w:hideMark/>
          </w:tcPr>
          <w:p w14:paraId="609860A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50C20CD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$ 350.445,16</w:t>
            </w:r>
          </w:p>
        </w:tc>
        <w:tc>
          <w:tcPr>
            <w:tcW w:w="1070" w:type="dxa"/>
            <w:tcBorders>
              <w:top w:val="nil"/>
              <w:left w:val="nil"/>
              <w:bottom w:val="nil"/>
              <w:right w:val="nil"/>
            </w:tcBorders>
            <w:shd w:val="clear" w:color="auto" w:fill="auto"/>
            <w:noWrap/>
            <w:vAlign w:val="bottom"/>
            <w:hideMark/>
          </w:tcPr>
          <w:p w14:paraId="3F726F57" w14:textId="77777777" w:rsidR="00DA34B0" w:rsidRPr="00DA34B0" w:rsidRDefault="00DA34B0" w:rsidP="00DA34B0">
            <w:pPr>
              <w:jc w:val="right"/>
              <w:rPr>
                <w:rFonts w:ascii="Arial Narrow" w:hAnsi="Arial Narrow"/>
                <w:sz w:val="20"/>
                <w:szCs w:val="20"/>
              </w:rPr>
            </w:pPr>
          </w:p>
        </w:tc>
      </w:tr>
      <w:tr w:rsidR="00DA34B0" w:rsidRPr="00DA34B0" w14:paraId="10D310CF"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668E016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vAlign w:val="center"/>
            <w:hideMark/>
          </w:tcPr>
          <w:p w14:paraId="70D8E05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4B22BF6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w:t>
            </w:r>
          </w:p>
        </w:tc>
        <w:tc>
          <w:tcPr>
            <w:tcW w:w="505" w:type="dxa"/>
            <w:tcBorders>
              <w:top w:val="nil"/>
              <w:left w:val="nil"/>
              <w:bottom w:val="single" w:sz="4" w:space="0" w:color="auto"/>
              <w:right w:val="single" w:sz="4" w:space="0" w:color="auto"/>
            </w:tcBorders>
            <w:shd w:val="clear" w:color="auto" w:fill="auto"/>
            <w:noWrap/>
            <w:vAlign w:val="center"/>
            <w:hideMark/>
          </w:tcPr>
          <w:p w14:paraId="0F16620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323" w:type="dxa"/>
            <w:tcBorders>
              <w:top w:val="nil"/>
              <w:left w:val="nil"/>
              <w:bottom w:val="single" w:sz="4" w:space="0" w:color="auto"/>
              <w:right w:val="single" w:sz="4" w:space="0" w:color="auto"/>
            </w:tcBorders>
            <w:shd w:val="clear" w:color="auto" w:fill="auto"/>
            <w:vAlign w:val="center"/>
            <w:hideMark/>
          </w:tcPr>
          <w:p w14:paraId="68BBB7E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28</w:t>
            </w:r>
          </w:p>
        </w:tc>
        <w:tc>
          <w:tcPr>
            <w:tcW w:w="323" w:type="dxa"/>
            <w:tcBorders>
              <w:top w:val="nil"/>
              <w:left w:val="nil"/>
              <w:bottom w:val="single" w:sz="4" w:space="0" w:color="auto"/>
              <w:right w:val="single" w:sz="4" w:space="0" w:color="auto"/>
            </w:tcBorders>
            <w:shd w:val="clear" w:color="auto" w:fill="auto"/>
            <w:vAlign w:val="center"/>
            <w:hideMark/>
          </w:tcPr>
          <w:p w14:paraId="048B017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w:t>
            </w:r>
          </w:p>
        </w:tc>
        <w:tc>
          <w:tcPr>
            <w:tcW w:w="505" w:type="dxa"/>
            <w:tcBorders>
              <w:top w:val="nil"/>
              <w:left w:val="nil"/>
              <w:bottom w:val="single" w:sz="4" w:space="0" w:color="auto"/>
              <w:right w:val="single" w:sz="4" w:space="0" w:color="auto"/>
            </w:tcBorders>
            <w:shd w:val="clear" w:color="auto" w:fill="auto"/>
            <w:noWrap/>
            <w:vAlign w:val="center"/>
            <w:hideMark/>
          </w:tcPr>
          <w:p w14:paraId="63C334C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695" w:type="dxa"/>
            <w:tcBorders>
              <w:top w:val="nil"/>
              <w:left w:val="nil"/>
              <w:bottom w:val="single" w:sz="4" w:space="0" w:color="auto"/>
              <w:right w:val="single" w:sz="4" w:space="0" w:color="auto"/>
            </w:tcBorders>
            <w:shd w:val="clear" w:color="auto" w:fill="auto"/>
            <w:noWrap/>
            <w:vAlign w:val="center"/>
            <w:hideMark/>
          </w:tcPr>
          <w:p w14:paraId="52CD73C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19,65</w:t>
            </w:r>
          </w:p>
        </w:tc>
        <w:tc>
          <w:tcPr>
            <w:tcW w:w="708" w:type="dxa"/>
            <w:tcBorders>
              <w:top w:val="nil"/>
              <w:left w:val="nil"/>
              <w:bottom w:val="single" w:sz="4" w:space="0" w:color="auto"/>
              <w:right w:val="single" w:sz="4" w:space="0" w:color="auto"/>
            </w:tcBorders>
            <w:shd w:val="clear" w:color="auto" w:fill="auto"/>
            <w:noWrap/>
            <w:vAlign w:val="center"/>
            <w:hideMark/>
          </w:tcPr>
          <w:p w14:paraId="2EDEF12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29,48</w:t>
            </w:r>
          </w:p>
        </w:tc>
        <w:tc>
          <w:tcPr>
            <w:tcW w:w="1716" w:type="dxa"/>
            <w:tcBorders>
              <w:top w:val="nil"/>
              <w:left w:val="nil"/>
              <w:bottom w:val="single" w:sz="4" w:space="0" w:color="auto"/>
              <w:right w:val="single" w:sz="4" w:space="0" w:color="auto"/>
            </w:tcBorders>
            <w:shd w:val="clear" w:color="auto" w:fill="auto"/>
            <w:noWrap/>
            <w:vAlign w:val="center"/>
            <w:hideMark/>
          </w:tcPr>
          <w:p w14:paraId="39D5716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0,00070797</w:t>
            </w:r>
          </w:p>
        </w:tc>
        <w:tc>
          <w:tcPr>
            <w:tcW w:w="411" w:type="dxa"/>
            <w:tcBorders>
              <w:top w:val="nil"/>
              <w:left w:val="nil"/>
              <w:bottom w:val="single" w:sz="4" w:space="0" w:color="auto"/>
              <w:right w:val="single" w:sz="4" w:space="0" w:color="auto"/>
            </w:tcBorders>
            <w:shd w:val="clear" w:color="auto" w:fill="auto"/>
            <w:noWrap/>
            <w:vAlign w:val="center"/>
            <w:hideMark/>
          </w:tcPr>
          <w:p w14:paraId="4C6C644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754F7B7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$ 350.445,16</w:t>
            </w:r>
          </w:p>
        </w:tc>
        <w:tc>
          <w:tcPr>
            <w:tcW w:w="1070" w:type="dxa"/>
            <w:tcBorders>
              <w:top w:val="nil"/>
              <w:left w:val="nil"/>
              <w:bottom w:val="nil"/>
              <w:right w:val="nil"/>
            </w:tcBorders>
            <w:shd w:val="clear" w:color="auto" w:fill="auto"/>
            <w:noWrap/>
            <w:vAlign w:val="bottom"/>
            <w:hideMark/>
          </w:tcPr>
          <w:p w14:paraId="05405A41" w14:textId="77777777" w:rsidR="00DA34B0" w:rsidRPr="00DA34B0" w:rsidRDefault="00DA34B0" w:rsidP="00DA34B0">
            <w:pPr>
              <w:jc w:val="right"/>
              <w:rPr>
                <w:rFonts w:ascii="Arial Narrow" w:hAnsi="Arial Narrow"/>
                <w:sz w:val="20"/>
                <w:szCs w:val="20"/>
              </w:rPr>
            </w:pPr>
          </w:p>
        </w:tc>
      </w:tr>
      <w:tr w:rsidR="00DA34B0" w:rsidRPr="00DA34B0" w14:paraId="1DF47EE8"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C389A9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728F279C"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78EF7192"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w:t>
            </w:r>
          </w:p>
        </w:tc>
        <w:tc>
          <w:tcPr>
            <w:tcW w:w="505" w:type="dxa"/>
            <w:tcBorders>
              <w:top w:val="nil"/>
              <w:left w:val="nil"/>
              <w:bottom w:val="single" w:sz="4" w:space="0" w:color="auto"/>
              <w:right w:val="single" w:sz="4" w:space="0" w:color="auto"/>
            </w:tcBorders>
            <w:shd w:val="clear" w:color="auto" w:fill="auto"/>
            <w:noWrap/>
            <w:vAlign w:val="center"/>
            <w:hideMark/>
          </w:tcPr>
          <w:p w14:paraId="14E4EF7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323" w:type="dxa"/>
            <w:tcBorders>
              <w:top w:val="nil"/>
              <w:left w:val="nil"/>
              <w:bottom w:val="single" w:sz="4" w:space="0" w:color="auto"/>
              <w:right w:val="single" w:sz="4" w:space="0" w:color="auto"/>
            </w:tcBorders>
            <w:shd w:val="clear" w:color="auto" w:fill="auto"/>
            <w:noWrap/>
            <w:vAlign w:val="bottom"/>
            <w:hideMark/>
          </w:tcPr>
          <w:p w14:paraId="2DC29034"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1C22DFAD"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w:t>
            </w:r>
          </w:p>
        </w:tc>
        <w:tc>
          <w:tcPr>
            <w:tcW w:w="505" w:type="dxa"/>
            <w:tcBorders>
              <w:top w:val="nil"/>
              <w:left w:val="nil"/>
              <w:bottom w:val="single" w:sz="4" w:space="0" w:color="auto"/>
              <w:right w:val="single" w:sz="4" w:space="0" w:color="auto"/>
            </w:tcBorders>
            <w:shd w:val="clear" w:color="auto" w:fill="auto"/>
            <w:noWrap/>
            <w:vAlign w:val="center"/>
            <w:hideMark/>
          </w:tcPr>
          <w:p w14:paraId="00EBBFF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695" w:type="dxa"/>
            <w:tcBorders>
              <w:top w:val="nil"/>
              <w:left w:val="nil"/>
              <w:bottom w:val="single" w:sz="4" w:space="0" w:color="auto"/>
              <w:right w:val="single" w:sz="4" w:space="0" w:color="auto"/>
            </w:tcBorders>
            <w:shd w:val="clear" w:color="auto" w:fill="auto"/>
            <w:noWrap/>
            <w:vAlign w:val="center"/>
            <w:hideMark/>
          </w:tcPr>
          <w:p w14:paraId="6F2F876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19,65</w:t>
            </w:r>
          </w:p>
        </w:tc>
        <w:tc>
          <w:tcPr>
            <w:tcW w:w="708" w:type="dxa"/>
            <w:tcBorders>
              <w:top w:val="nil"/>
              <w:left w:val="nil"/>
              <w:bottom w:val="single" w:sz="4" w:space="0" w:color="auto"/>
              <w:right w:val="single" w:sz="4" w:space="0" w:color="auto"/>
            </w:tcBorders>
            <w:shd w:val="clear" w:color="auto" w:fill="auto"/>
            <w:noWrap/>
            <w:vAlign w:val="center"/>
            <w:hideMark/>
          </w:tcPr>
          <w:p w14:paraId="0D6B124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29,48</w:t>
            </w:r>
          </w:p>
        </w:tc>
        <w:tc>
          <w:tcPr>
            <w:tcW w:w="1716" w:type="dxa"/>
            <w:tcBorders>
              <w:top w:val="nil"/>
              <w:left w:val="nil"/>
              <w:bottom w:val="single" w:sz="4" w:space="0" w:color="auto"/>
              <w:right w:val="single" w:sz="4" w:space="0" w:color="auto"/>
            </w:tcBorders>
            <w:shd w:val="clear" w:color="auto" w:fill="auto"/>
            <w:noWrap/>
            <w:vAlign w:val="center"/>
            <w:hideMark/>
          </w:tcPr>
          <w:p w14:paraId="5FA8FD4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0,00070797</w:t>
            </w:r>
          </w:p>
        </w:tc>
        <w:tc>
          <w:tcPr>
            <w:tcW w:w="411" w:type="dxa"/>
            <w:tcBorders>
              <w:top w:val="nil"/>
              <w:left w:val="nil"/>
              <w:bottom w:val="single" w:sz="4" w:space="0" w:color="auto"/>
              <w:right w:val="single" w:sz="4" w:space="0" w:color="auto"/>
            </w:tcBorders>
            <w:shd w:val="clear" w:color="auto" w:fill="auto"/>
            <w:noWrap/>
            <w:vAlign w:val="center"/>
            <w:hideMark/>
          </w:tcPr>
          <w:p w14:paraId="7109F55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2617102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$ 350.445,16</w:t>
            </w:r>
          </w:p>
        </w:tc>
        <w:tc>
          <w:tcPr>
            <w:tcW w:w="1070" w:type="dxa"/>
            <w:tcBorders>
              <w:top w:val="nil"/>
              <w:left w:val="nil"/>
              <w:bottom w:val="nil"/>
              <w:right w:val="nil"/>
            </w:tcBorders>
            <w:shd w:val="clear" w:color="auto" w:fill="auto"/>
            <w:noWrap/>
            <w:vAlign w:val="bottom"/>
            <w:hideMark/>
          </w:tcPr>
          <w:p w14:paraId="5DD3B5DB" w14:textId="77777777" w:rsidR="00DA34B0" w:rsidRPr="00DA34B0" w:rsidRDefault="00DA34B0" w:rsidP="00DA34B0">
            <w:pPr>
              <w:jc w:val="right"/>
              <w:rPr>
                <w:rFonts w:ascii="Arial Narrow" w:hAnsi="Arial Narrow"/>
                <w:sz w:val="20"/>
                <w:szCs w:val="20"/>
              </w:rPr>
            </w:pPr>
          </w:p>
        </w:tc>
      </w:tr>
      <w:tr w:rsidR="00DA34B0" w:rsidRPr="00DA34B0" w14:paraId="202C02E6"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47B556C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12CF21F5"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2F566BAD"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4</w:t>
            </w:r>
          </w:p>
        </w:tc>
        <w:tc>
          <w:tcPr>
            <w:tcW w:w="505" w:type="dxa"/>
            <w:tcBorders>
              <w:top w:val="nil"/>
              <w:left w:val="nil"/>
              <w:bottom w:val="single" w:sz="4" w:space="0" w:color="auto"/>
              <w:right w:val="single" w:sz="4" w:space="0" w:color="auto"/>
            </w:tcBorders>
            <w:shd w:val="clear" w:color="auto" w:fill="auto"/>
            <w:noWrap/>
            <w:vAlign w:val="center"/>
            <w:hideMark/>
          </w:tcPr>
          <w:p w14:paraId="216DA41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323" w:type="dxa"/>
            <w:tcBorders>
              <w:top w:val="nil"/>
              <w:left w:val="nil"/>
              <w:bottom w:val="single" w:sz="4" w:space="0" w:color="auto"/>
              <w:right w:val="single" w:sz="4" w:space="0" w:color="auto"/>
            </w:tcBorders>
            <w:shd w:val="clear" w:color="auto" w:fill="auto"/>
            <w:noWrap/>
            <w:vAlign w:val="bottom"/>
            <w:hideMark/>
          </w:tcPr>
          <w:p w14:paraId="063DC554"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30</w:t>
            </w:r>
          </w:p>
        </w:tc>
        <w:tc>
          <w:tcPr>
            <w:tcW w:w="323" w:type="dxa"/>
            <w:tcBorders>
              <w:top w:val="nil"/>
              <w:left w:val="nil"/>
              <w:bottom w:val="single" w:sz="4" w:space="0" w:color="auto"/>
              <w:right w:val="single" w:sz="4" w:space="0" w:color="auto"/>
            </w:tcBorders>
            <w:shd w:val="clear" w:color="auto" w:fill="auto"/>
            <w:noWrap/>
            <w:vAlign w:val="bottom"/>
            <w:hideMark/>
          </w:tcPr>
          <w:p w14:paraId="0AC7E45C"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4</w:t>
            </w:r>
          </w:p>
        </w:tc>
        <w:tc>
          <w:tcPr>
            <w:tcW w:w="505" w:type="dxa"/>
            <w:tcBorders>
              <w:top w:val="nil"/>
              <w:left w:val="nil"/>
              <w:bottom w:val="single" w:sz="4" w:space="0" w:color="auto"/>
              <w:right w:val="single" w:sz="4" w:space="0" w:color="auto"/>
            </w:tcBorders>
            <w:shd w:val="clear" w:color="auto" w:fill="auto"/>
            <w:noWrap/>
            <w:vAlign w:val="center"/>
            <w:hideMark/>
          </w:tcPr>
          <w:p w14:paraId="319063C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695" w:type="dxa"/>
            <w:tcBorders>
              <w:top w:val="nil"/>
              <w:left w:val="nil"/>
              <w:bottom w:val="single" w:sz="4" w:space="0" w:color="auto"/>
              <w:right w:val="single" w:sz="4" w:space="0" w:color="auto"/>
            </w:tcBorders>
            <w:shd w:val="clear" w:color="auto" w:fill="auto"/>
            <w:noWrap/>
            <w:vAlign w:val="center"/>
            <w:hideMark/>
          </w:tcPr>
          <w:p w14:paraId="0B50B8A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19,63</w:t>
            </w:r>
          </w:p>
        </w:tc>
        <w:tc>
          <w:tcPr>
            <w:tcW w:w="708" w:type="dxa"/>
            <w:tcBorders>
              <w:top w:val="nil"/>
              <w:left w:val="nil"/>
              <w:bottom w:val="single" w:sz="4" w:space="0" w:color="auto"/>
              <w:right w:val="single" w:sz="4" w:space="0" w:color="auto"/>
            </w:tcBorders>
            <w:shd w:val="clear" w:color="auto" w:fill="auto"/>
            <w:noWrap/>
            <w:vAlign w:val="center"/>
            <w:hideMark/>
          </w:tcPr>
          <w:p w14:paraId="32C81BE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29,45</w:t>
            </w:r>
          </w:p>
        </w:tc>
        <w:tc>
          <w:tcPr>
            <w:tcW w:w="1716" w:type="dxa"/>
            <w:tcBorders>
              <w:top w:val="nil"/>
              <w:left w:val="nil"/>
              <w:bottom w:val="single" w:sz="4" w:space="0" w:color="auto"/>
              <w:right w:val="single" w:sz="4" w:space="0" w:color="auto"/>
            </w:tcBorders>
            <w:shd w:val="clear" w:color="auto" w:fill="auto"/>
            <w:noWrap/>
            <w:vAlign w:val="center"/>
            <w:hideMark/>
          </w:tcPr>
          <w:p w14:paraId="41E3733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0,00070733</w:t>
            </w:r>
          </w:p>
        </w:tc>
        <w:tc>
          <w:tcPr>
            <w:tcW w:w="411" w:type="dxa"/>
            <w:tcBorders>
              <w:top w:val="nil"/>
              <w:left w:val="nil"/>
              <w:bottom w:val="single" w:sz="4" w:space="0" w:color="auto"/>
              <w:right w:val="single" w:sz="4" w:space="0" w:color="auto"/>
            </w:tcBorders>
            <w:shd w:val="clear" w:color="auto" w:fill="auto"/>
            <w:noWrap/>
            <w:vAlign w:val="center"/>
            <w:hideMark/>
          </w:tcPr>
          <w:p w14:paraId="4DC6E57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625D9E5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$ 350.130,67</w:t>
            </w:r>
          </w:p>
        </w:tc>
        <w:tc>
          <w:tcPr>
            <w:tcW w:w="1070" w:type="dxa"/>
            <w:tcBorders>
              <w:top w:val="nil"/>
              <w:left w:val="nil"/>
              <w:bottom w:val="nil"/>
              <w:right w:val="nil"/>
            </w:tcBorders>
            <w:shd w:val="clear" w:color="auto" w:fill="auto"/>
            <w:noWrap/>
            <w:vAlign w:val="bottom"/>
            <w:hideMark/>
          </w:tcPr>
          <w:p w14:paraId="3C90F5A1" w14:textId="77777777" w:rsidR="00DA34B0" w:rsidRPr="00DA34B0" w:rsidRDefault="00DA34B0" w:rsidP="00DA34B0">
            <w:pPr>
              <w:jc w:val="right"/>
              <w:rPr>
                <w:rFonts w:ascii="Arial Narrow" w:hAnsi="Arial Narrow"/>
                <w:sz w:val="20"/>
                <w:szCs w:val="20"/>
              </w:rPr>
            </w:pPr>
          </w:p>
        </w:tc>
      </w:tr>
      <w:tr w:rsidR="00DA34B0" w:rsidRPr="00DA34B0" w14:paraId="432F2D1F"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5377EA2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3A5DACC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36BA68B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5</w:t>
            </w:r>
          </w:p>
        </w:tc>
        <w:tc>
          <w:tcPr>
            <w:tcW w:w="505" w:type="dxa"/>
            <w:tcBorders>
              <w:top w:val="nil"/>
              <w:left w:val="nil"/>
              <w:bottom w:val="single" w:sz="4" w:space="0" w:color="auto"/>
              <w:right w:val="single" w:sz="4" w:space="0" w:color="auto"/>
            </w:tcBorders>
            <w:shd w:val="clear" w:color="auto" w:fill="auto"/>
            <w:noWrap/>
            <w:vAlign w:val="center"/>
            <w:hideMark/>
          </w:tcPr>
          <w:p w14:paraId="2850428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323" w:type="dxa"/>
            <w:tcBorders>
              <w:top w:val="nil"/>
              <w:left w:val="nil"/>
              <w:bottom w:val="single" w:sz="4" w:space="0" w:color="auto"/>
              <w:right w:val="single" w:sz="4" w:space="0" w:color="auto"/>
            </w:tcBorders>
            <w:shd w:val="clear" w:color="auto" w:fill="auto"/>
            <w:noWrap/>
            <w:vAlign w:val="center"/>
            <w:hideMark/>
          </w:tcPr>
          <w:p w14:paraId="2A15B75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1E26A30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5</w:t>
            </w:r>
          </w:p>
        </w:tc>
        <w:tc>
          <w:tcPr>
            <w:tcW w:w="505" w:type="dxa"/>
            <w:tcBorders>
              <w:top w:val="nil"/>
              <w:left w:val="nil"/>
              <w:bottom w:val="single" w:sz="4" w:space="0" w:color="auto"/>
              <w:right w:val="single" w:sz="4" w:space="0" w:color="auto"/>
            </w:tcBorders>
            <w:shd w:val="clear" w:color="auto" w:fill="auto"/>
            <w:noWrap/>
            <w:vAlign w:val="center"/>
            <w:hideMark/>
          </w:tcPr>
          <w:p w14:paraId="4B49F08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695" w:type="dxa"/>
            <w:tcBorders>
              <w:top w:val="nil"/>
              <w:left w:val="nil"/>
              <w:bottom w:val="single" w:sz="4" w:space="0" w:color="auto"/>
              <w:right w:val="single" w:sz="4" w:space="0" w:color="auto"/>
            </w:tcBorders>
            <w:shd w:val="clear" w:color="auto" w:fill="auto"/>
            <w:noWrap/>
            <w:vAlign w:val="center"/>
            <w:hideMark/>
          </w:tcPr>
          <w:p w14:paraId="6E9D5DD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19,63</w:t>
            </w:r>
          </w:p>
        </w:tc>
        <w:tc>
          <w:tcPr>
            <w:tcW w:w="708" w:type="dxa"/>
            <w:tcBorders>
              <w:top w:val="nil"/>
              <w:left w:val="nil"/>
              <w:bottom w:val="single" w:sz="4" w:space="0" w:color="auto"/>
              <w:right w:val="single" w:sz="4" w:space="0" w:color="auto"/>
            </w:tcBorders>
            <w:shd w:val="clear" w:color="auto" w:fill="auto"/>
            <w:noWrap/>
            <w:vAlign w:val="center"/>
            <w:hideMark/>
          </w:tcPr>
          <w:p w14:paraId="262598B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29,45</w:t>
            </w:r>
          </w:p>
        </w:tc>
        <w:tc>
          <w:tcPr>
            <w:tcW w:w="1716" w:type="dxa"/>
            <w:tcBorders>
              <w:top w:val="nil"/>
              <w:left w:val="nil"/>
              <w:bottom w:val="single" w:sz="4" w:space="0" w:color="auto"/>
              <w:right w:val="single" w:sz="4" w:space="0" w:color="auto"/>
            </w:tcBorders>
            <w:shd w:val="clear" w:color="auto" w:fill="auto"/>
            <w:noWrap/>
            <w:vAlign w:val="center"/>
            <w:hideMark/>
          </w:tcPr>
          <w:p w14:paraId="0B6039F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0,00070733</w:t>
            </w:r>
          </w:p>
        </w:tc>
        <w:tc>
          <w:tcPr>
            <w:tcW w:w="411" w:type="dxa"/>
            <w:tcBorders>
              <w:top w:val="nil"/>
              <w:left w:val="nil"/>
              <w:bottom w:val="single" w:sz="4" w:space="0" w:color="auto"/>
              <w:right w:val="single" w:sz="4" w:space="0" w:color="auto"/>
            </w:tcBorders>
            <w:shd w:val="clear" w:color="auto" w:fill="auto"/>
            <w:noWrap/>
            <w:vAlign w:val="center"/>
            <w:hideMark/>
          </w:tcPr>
          <w:p w14:paraId="059D576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002F08F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$ 350.130,67</w:t>
            </w:r>
          </w:p>
        </w:tc>
        <w:tc>
          <w:tcPr>
            <w:tcW w:w="1070" w:type="dxa"/>
            <w:tcBorders>
              <w:top w:val="nil"/>
              <w:left w:val="nil"/>
              <w:bottom w:val="nil"/>
              <w:right w:val="nil"/>
            </w:tcBorders>
            <w:shd w:val="clear" w:color="auto" w:fill="auto"/>
            <w:noWrap/>
            <w:vAlign w:val="bottom"/>
            <w:hideMark/>
          </w:tcPr>
          <w:p w14:paraId="27780A48" w14:textId="77777777" w:rsidR="00DA34B0" w:rsidRPr="00DA34B0" w:rsidRDefault="00DA34B0" w:rsidP="00DA34B0">
            <w:pPr>
              <w:jc w:val="right"/>
              <w:rPr>
                <w:rFonts w:ascii="Arial Narrow" w:hAnsi="Arial Narrow"/>
                <w:sz w:val="20"/>
                <w:szCs w:val="20"/>
              </w:rPr>
            </w:pPr>
          </w:p>
        </w:tc>
      </w:tr>
      <w:tr w:rsidR="00DA34B0" w:rsidRPr="00DA34B0" w14:paraId="7C50958D"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3E2D2A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vAlign w:val="center"/>
            <w:hideMark/>
          </w:tcPr>
          <w:p w14:paraId="2FB7588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27CD394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6</w:t>
            </w:r>
          </w:p>
        </w:tc>
        <w:tc>
          <w:tcPr>
            <w:tcW w:w="505" w:type="dxa"/>
            <w:tcBorders>
              <w:top w:val="nil"/>
              <w:left w:val="nil"/>
              <w:bottom w:val="single" w:sz="4" w:space="0" w:color="auto"/>
              <w:right w:val="single" w:sz="4" w:space="0" w:color="auto"/>
            </w:tcBorders>
            <w:shd w:val="clear" w:color="auto" w:fill="auto"/>
            <w:noWrap/>
            <w:vAlign w:val="center"/>
            <w:hideMark/>
          </w:tcPr>
          <w:p w14:paraId="071AE54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323" w:type="dxa"/>
            <w:tcBorders>
              <w:top w:val="nil"/>
              <w:left w:val="nil"/>
              <w:bottom w:val="single" w:sz="4" w:space="0" w:color="auto"/>
              <w:right w:val="single" w:sz="4" w:space="0" w:color="auto"/>
            </w:tcBorders>
            <w:shd w:val="clear" w:color="auto" w:fill="auto"/>
            <w:vAlign w:val="center"/>
            <w:hideMark/>
          </w:tcPr>
          <w:p w14:paraId="2DDBC7F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323" w:type="dxa"/>
            <w:tcBorders>
              <w:top w:val="nil"/>
              <w:left w:val="nil"/>
              <w:bottom w:val="single" w:sz="4" w:space="0" w:color="auto"/>
              <w:right w:val="single" w:sz="4" w:space="0" w:color="auto"/>
            </w:tcBorders>
            <w:shd w:val="clear" w:color="auto" w:fill="auto"/>
            <w:vAlign w:val="center"/>
            <w:hideMark/>
          </w:tcPr>
          <w:p w14:paraId="639408E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6</w:t>
            </w:r>
          </w:p>
        </w:tc>
        <w:tc>
          <w:tcPr>
            <w:tcW w:w="505" w:type="dxa"/>
            <w:tcBorders>
              <w:top w:val="nil"/>
              <w:left w:val="nil"/>
              <w:bottom w:val="single" w:sz="4" w:space="0" w:color="auto"/>
              <w:right w:val="single" w:sz="4" w:space="0" w:color="auto"/>
            </w:tcBorders>
            <w:shd w:val="clear" w:color="auto" w:fill="auto"/>
            <w:noWrap/>
            <w:vAlign w:val="center"/>
            <w:hideMark/>
          </w:tcPr>
          <w:p w14:paraId="4126778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695" w:type="dxa"/>
            <w:tcBorders>
              <w:top w:val="nil"/>
              <w:left w:val="nil"/>
              <w:bottom w:val="single" w:sz="4" w:space="0" w:color="auto"/>
              <w:right w:val="single" w:sz="4" w:space="0" w:color="auto"/>
            </w:tcBorders>
            <w:shd w:val="clear" w:color="auto" w:fill="auto"/>
            <w:noWrap/>
            <w:vAlign w:val="center"/>
            <w:hideMark/>
          </w:tcPr>
          <w:p w14:paraId="7BC39E2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19,63</w:t>
            </w:r>
          </w:p>
        </w:tc>
        <w:tc>
          <w:tcPr>
            <w:tcW w:w="708" w:type="dxa"/>
            <w:tcBorders>
              <w:top w:val="nil"/>
              <w:left w:val="nil"/>
              <w:bottom w:val="single" w:sz="4" w:space="0" w:color="auto"/>
              <w:right w:val="single" w:sz="4" w:space="0" w:color="auto"/>
            </w:tcBorders>
            <w:shd w:val="clear" w:color="auto" w:fill="auto"/>
            <w:noWrap/>
            <w:vAlign w:val="center"/>
            <w:hideMark/>
          </w:tcPr>
          <w:p w14:paraId="1A97158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29,45</w:t>
            </w:r>
          </w:p>
        </w:tc>
        <w:tc>
          <w:tcPr>
            <w:tcW w:w="1716" w:type="dxa"/>
            <w:tcBorders>
              <w:top w:val="nil"/>
              <w:left w:val="nil"/>
              <w:bottom w:val="single" w:sz="4" w:space="0" w:color="auto"/>
              <w:right w:val="single" w:sz="4" w:space="0" w:color="auto"/>
            </w:tcBorders>
            <w:shd w:val="clear" w:color="auto" w:fill="auto"/>
            <w:noWrap/>
            <w:vAlign w:val="center"/>
            <w:hideMark/>
          </w:tcPr>
          <w:p w14:paraId="3121FAD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0,00070733</w:t>
            </w:r>
          </w:p>
        </w:tc>
        <w:tc>
          <w:tcPr>
            <w:tcW w:w="411" w:type="dxa"/>
            <w:tcBorders>
              <w:top w:val="nil"/>
              <w:left w:val="nil"/>
              <w:bottom w:val="single" w:sz="4" w:space="0" w:color="auto"/>
              <w:right w:val="single" w:sz="4" w:space="0" w:color="auto"/>
            </w:tcBorders>
            <w:shd w:val="clear" w:color="auto" w:fill="auto"/>
            <w:noWrap/>
            <w:vAlign w:val="center"/>
            <w:hideMark/>
          </w:tcPr>
          <w:p w14:paraId="7F9FF9C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373EC0B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$ 350.130,67</w:t>
            </w:r>
          </w:p>
        </w:tc>
        <w:tc>
          <w:tcPr>
            <w:tcW w:w="1070" w:type="dxa"/>
            <w:tcBorders>
              <w:top w:val="nil"/>
              <w:left w:val="nil"/>
              <w:bottom w:val="nil"/>
              <w:right w:val="nil"/>
            </w:tcBorders>
            <w:shd w:val="clear" w:color="auto" w:fill="auto"/>
            <w:noWrap/>
            <w:vAlign w:val="bottom"/>
            <w:hideMark/>
          </w:tcPr>
          <w:p w14:paraId="7D7493A1" w14:textId="77777777" w:rsidR="00DA34B0" w:rsidRPr="00DA34B0" w:rsidRDefault="00DA34B0" w:rsidP="00DA34B0">
            <w:pPr>
              <w:jc w:val="right"/>
              <w:rPr>
                <w:rFonts w:ascii="Arial Narrow" w:hAnsi="Arial Narrow"/>
                <w:sz w:val="20"/>
                <w:szCs w:val="20"/>
              </w:rPr>
            </w:pPr>
          </w:p>
        </w:tc>
      </w:tr>
      <w:tr w:rsidR="00DA34B0" w:rsidRPr="00DA34B0" w14:paraId="3FBE9BEA"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A862B0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482E49B2"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32CDFF71"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7</w:t>
            </w:r>
          </w:p>
        </w:tc>
        <w:tc>
          <w:tcPr>
            <w:tcW w:w="505" w:type="dxa"/>
            <w:tcBorders>
              <w:top w:val="nil"/>
              <w:left w:val="nil"/>
              <w:bottom w:val="single" w:sz="4" w:space="0" w:color="auto"/>
              <w:right w:val="single" w:sz="4" w:space="0" w:color="auto"/>
            </w:tcBorders>
            <w:shd w:val="clear" w:color="auto" w:fill="auto"/>
            <w:noWrap/>
            <w:vAlign w:val="center"/>
            <w:hideMark/>
          </w:tcPr>
          <w:p w14:paraId="23CD5A5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323" w:type="dxa"/>
            <w:tcBorders>
              <w:top w:val="nil"/>
              <w:left w:val="nil"/>
              <w:bottom w:val="single" w:sz="4" w:space="0" w:color="auto"/>
              <w:right w:val="single" w:sz="4" w:space="0" w:color="auto"/>
            </w:tcBorders>
            <w:shd w:val="clear" w:color="auto" w:fill="auto"/>
            <w:noWrap/>
            <w:vAlign w:val="bottom"/>
            <w:hideMark/>
          </w:tcPr>
          <w:p w14:paraId="181039C4"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4184CC79"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7</w:t>
            </w:r>
          </w:p>
        </w:tc>
        <w:tc>
          <w:tcPr>
            <w:tcW w:w="505" w:type="dxa"/>
            <w:tcBorders>
              <w:top w:val="nil"/>
              <w:left w:val="nil"/>
              <w:bottom w:val="single" w:sz="4" w:space="0" w:color="auto"/>
              <w:right w:val="single" w:sz="4" w:space="0" w:color="auto"/>
            </w:tcBorders>
            <w:shd w:val="clear" w:color="auto" w:fill="auto"/>
            <w:noWrap/>
            <w:vAlign w:val="center"/>
            <w:hideMark/>
          </w:tcPr>
          <w:p w14:paraId="1EA5279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695" w:type="dxa"/>
            <w:tcBorders>
              <w:top w:val="nil"/>
              <w:left w:val="nil"/>
              <w:bottom w:val="single" w:sz="4" w:space="0" w:color="auto"/>
              <w:right w:val="single" w:sz="4" w:space="0" w:color="auto"/>
            </w:tcBorders>
            <w:shd w:val="clear" w:color="auto" w:fill="auto"/>
            <w:noWrap/>
            <w:vAlign w:val="center"/>
            <w:hideMark/>
          </w:tcPr>
          <w:p w14:paraId="40ED437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19,33</w:t>
            </w:r>
          </w:p>
        </w:tc>
        <w:tc>
          <w:tcPr>
            <w:tcW w:w="708" w:type="dxa"/>
            <w:tcBorders>
              <w:top w:val="nil"/>
              <w:left w:val="nil"/>
              <w:bottom w:val="single" w:sz="4" w:space="0" w:color="auto"/>
              <w:right w:val="single" w:sz="4" w:space="0" w:color="auto"/>
            </w:tcBorders>
            <w:shd w:val="clear" w:color="auto" w:fill="auto"/>
            <w:noWrap/>
            <w:vAlign w:val="center"/>
            <w:hideMark/>
          </w:tcPr>
          <w:p w14:paraId="69431EF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29,00</w:t>
            </w:r>
          </w:p>
        </w:tc>
        <w:tc>
          <w:tcPr>
            <w:tcW w:w="1716" w:type="dxa"/>
            <w:tcBorders>
              <w:top w:val="nil"/>
              <w:left w:val="nil"/>
              <w:bottom w:val="single" w:sz="4" w:space="0" w:color="auto"/>
              <w:right w:val="single" w:sz="4" w:space="0" w:color="auto"/>
            </w:tcBorders>
            <w:shd w:val="clear" w:color="auto" w:fill="auto"/>
            <w:noWrap/>
            <w:vAlign w:val="center"/>
            <w:hideMark/>
          </w:tcPr>
          <w:p w14:paraId="4F082D5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0,00069779</w:t>
            </w:r>
          </w:p>
        </w:tc>
        <w:tc>
          <w:tcPr>
            <w:tcW w:w="411" w:type="dxa"/>
            <w:tcBorders>
              <w:top w:val="nil"/>
              <w:left w:val="nil"/>
              <w:bottom w:val="single" w:sz="4" w:space="0" w:color="auto"/>
              <w:right w:val="single" w:sz="4" w:space="0" w:color="auto"/>
            </w:tcBorders>
            <w:shd w:val="clear" w:color="auto" w:fill="auto"/>
            <w:noWrap/>
            <w:vAlign w:val="center"/>
            <w:hideMark/>
          </w:tcPr>
          <w:p w14:paraId="07C1531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1E9DF22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$ 345.404,59</w:t>
            </w:r>
          </w:p>
        </w:tc>
        <w:tc>
          <w:tcPr>
            <w:tcW w:w="1070" w:type="dxa"/>
            <w:tcBorders>
              <w:top w:val="nil"/>
              <w:left w:val="nil"/>
              <w:bottom w:val="nil"/>
              <w:right w:val="nil"/>
            </w:tcBorders>
            <w:shd w:val="clear" w:color="auto" w:fill="auto"/>
            <w:noWrap/>
            <w:vAlign w:val="bottom"/>
            <w:hideMark/>
          </w:tcPr>
          <w:p w14:paraId="2C5E7BC2" w14:textId="77777777" w:rsidR="00DA34B0" w:rsidRPr="00DA34B0" w:rsidRDefault="00DA34B0" w:rsidP="00DA34B0">
            <w:pPr>
              <w:jc w:val="right"/>
              <w:rPr>
                <w:rFonts w:ascii="Arial Narrow" w:hAnsi="Arial Narrow"/>
                <w:sz w:val="20"/>
                <w:szCs w:val="20"/>
              </w:rPr>
            </w:pPr>
          </w:p>
        </w:tc>
      </w:tr>
      <w:tr w:rsidR="00DA34B0" w:rsidRPr="00DA34B0" w14:paraId="26A00D7A"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E70431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03C99B9A"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68630DCD"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8</w:t>
            </w:r>
          </w:p>
        </w:tc>
        <w:tc>
          <w:tcPr>
            <w:tcW w:w="505" w:type="dxa"/>
            <w:tcBorders>
              <w:top w:val="nil"/>
              <w:left w:val="nil"/>
              <w:bottom w:val="single" w:sz="4" w:space="0" w:color="auto"/>
              <w:right w:val="single" w:sz="4" w:space="0" w:color="auto"/>
            </w:tcBorders>
            <w:shd w:val="clear" w:color="auto" w:fill="auto"/>
            <w:noWrap/>
            <w:vAlign w:val="center"/>
            <w:hideMark/>
          </w:tcPr>
          <w:p w14:paraId="3B156DC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323" w:type="dxa"/>
            <w:tcBorders>
              <w:top w:val="nil"/>
              <w:left w:val="nil"/>
              <w:bottom w:val="single" w:sz="4" w:space="0" w:color="auto"/>
              <w:right w:val="single" w:sz="4" w:space="0" w:color="auto"/>
            </w:tcBorders>
            <w:shd w:val="clear" w:color="auto" w:fill="auto"/>
            <w:noWrap/>
            <w:vAlign w:val="bottom"/>
            <w:hideMark/>
          </w:tcPr>
          <w:p w14:paraId="4021523F"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595D0464"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8</w:t>
            </w:r>
          </w:p>
        </w:tc>
        <w:tc>
          <w:tcPr>
            <w:tcW w:w="505" w:type="dxa"/>
            <w:tcBorders>
              <w:top w:val="nil"/>
              <w:left w:val="nil"/>
              <w:bottom w:val="single" w:sz="4" w:space="0" w:color="auto"/>
              <w:right w:val="single" w:sz="4" w:space="0" w:color="auto"/>
            </w:tcBorders>
            <w:shd w:val="clear" w:color="auto" w:fill="auto"/>
            <w:noWrap/>
            <w:vAlign w:val="center"/>
            <w:hideMark/>
          </w:tcPr>
          <w:p w14:paraId="607E516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695" w:type="dxa"/>
            <w:tcBorders>
              <w:top w:val="nil"/>
              <w:left w:val="nil"/>
              <w:bottom w:val="single" w:sz="4" w:space="0" w:color="auto"/>
              <w:right w:val="single" w:sz="4" w:space="0" w:color="auto"/>
            </w:tcBorders>
            <w:shd w:val="clear" w:color="auto" w:fill="auto"/>
            <w:noWrap/>
            <w:vAlign w:val="center"/>
            <w:hideMark/>
          </w:tcPr>
          <w:p w14:paraId="6906F8B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19,33</w:t>
            </w:r>
          </w:p>
        </w:tc>
        <w:tc>
          <w:tcPr>
            <w:tcW w:w="708" w:type="dxa"/>
            <w:tcBorders>
              <w:top w:val="nil"/>
              <w:left w:val="nil"/>
              <w:bottom w:val="single" w:sz="4" w:space="0" w:color="auto"/>
              <w:right w:val="single" w:sz="4" w:space="0" w:color="auto"/>
            </w:tcBorders>
            <w:shd w:val="clear" w:color="auto" w:fill="auto"/>
            <w:noWrap/>
            <w:vAlign w:val="center"/>
            <w:hideMark/>
          </w:tcPr>
          <w:p w14:paraId="4B81A70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29,00</w:t>
            </w:r>
          </w:p>
        </w:tc>
        <w:tc>
          <w:tcPr>
            <w:tcW w:w="1716" w:type="dxa"/>
            <w:tcBorders>
              <w:top w:val="nil"/>
              <w:left w:val="nil"/>
              <w:bottom w:val="single" w:sz="4" w:space="0" w:color="auto"/>
              <w:right w:val="single" w:sz="4" w:space="0" w:color="auto"/>
            </w:tcBorders>
            <w:shd w:val="clear" w:color="auto" w:fill="auto"/>
            <w:noWrap/>
            <w:vAlign w:val="center"/>
            <w:hideMark/>
          </w:tcPr>
          <w:p w14:paraId="47F1AA1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0,00069779</w:t>
            </w:r>
          </w:p>
        </w:tc>
        <w:tc>
          <w:tcPr>
            <w:tcW w:w="411" w:type="dxa"/>
            <w:tcBorders>
              <w:top w:val="nil"/>
              <w:left w:val="nil"/>
              <w:bottom w:val="single" w:sz="4" w:space="0" w:color="auto"/>
              <w:right w:val="single" w:sz="4" w:space="0" w:color="auto"/>
            </w:tcBorders>
            <w:shd w:val="clear" w:color="auto" w:fill="auto"/>
            <w:noWrap/>
            <w:vAlign w:val="center"/>
            <w:hideMark/>
          </w:tcPr>
          <w:p w14:paraId="1D17C39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33B78CB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$ 345.404,59</w:t>
            </w:r>
          </w:p>
        </w:tc>
        <w:tc>
          <w:tcPr>
            <w:tcW w:w="1070" w:type="dxa"/>
            <w:tcBorders>
              <w:top w:val="nil"/>
              <w:left w:val="nil"/>
              <w:bottom w:val="nil"/>
              <w:right w:val="nil"/>
            </w:tcBorders>
            <w:shd w:val="clear" w:color="auto" w:fill="auto"/>
            <w:noWrap/>
            <w:vAlign w:val="bottom"/>
            <w:hideMark/>
          </w:tcPr>
          <w:p w14:paraId="239F056E" w14:textId="77777777" w:rsidR="00DA34B0" w:rsidRPr="00DA34B0" w:rsidRDefault="00DA34B0" w:rsidP="00DA34B0">
            <w:pPr>
              <w:jc w:val="right"/>
              <w:rPr>
                <w:rFonts w:ascii="Arial Narrow" w:hAnsi="Arial Narrow"/>
                <w:sz w:val="20"/>
                <w:szCs w:val="20"/>
              </w:rPr>
            </w:pPr>
          </w:p>
        </w:tc>
      </w:tr>
      <w:tr w:rsidR="00DA34B0" w:rsidRPr="00DA34B0" w14:paraId="392C2380"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6531C3D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41338DC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71D3411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9</w:t>
            </w:r>
          </w:p>
        </w:tc>
        <w:tc>
          <w:tcPr>
            <w:tcW w:w="505" w:type="dxa"/>
            <w:tcBorders>
              <w:top w:val="nil"/>
              <w:left w:val="nil"/>
              <w:bottom w:val="single" w:sz="4" w:space="0" w:color="auto"/>
              <w:right w:val="single" w:sz="4" w:space="0" w:color="auto"/>
            </w:tcBorders>
            <w:shd w:val="clear" w:color="auto" w:fill="auto"/>
            <w:noWrap/>
            <w:vAlign w:val="center"/>
            <w:hideMark/>
          </w:tcPr>
          <w:p w14:paraId="50741C5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323" w:type="dxa"/>
            <w:tcBorders>
              <w:top w:val="nil"/>
              <w:left w:val="nil"/>
              <w:bottom w:val="single" w:sz="4" w:space="0" w:color="auto"/>
              <w:right w:val="single" w:sz="4" w:space="0" w:color="auto"/>
            </w:tcBorders>
            <w:shd w:val="clear" w:color="auto" w:fill="auto"/>
            <w:noWrap/>
            <w:vAlign w:val="center"/>
            <w:hideMark/>
          </w:tcPr>
          <w:p w14:paraId="1170167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323" w:type="dxa"/>
            <w:tcBorders>
              <w:top w:val="nil"/>
              <w:left w:val="nil"/>
              <w:bottom w:val="single" w:sz="4" w:space="0" w:color="auto"/>
              <w:right w:val="single" w:sz="4" w:space="0" w:color="auto"/>
            </w:tcBorders>
            <w:shd w:val="clear" w:color="auto" w:fill="auto"/>
            <w:noWrap/>
            <w:vAlign w:val="center"/>
            <w:hideMark/>
          </w:tcPr>
          <w:p w14:paraId="141B8DE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9</w:t>
            </w:r>
          </w:p>
        </w:tc>
        <w:tc>
          <w:tcPr>
            <w:tcW w:w="505" w:type="dxa"/>
            <w:tcBorders>
              <w:top w:val="nil"/>
              <w:left w:val="nil"/>
              <w:bottom w:val="single" w:sz="4" w:space="0" w:color="auto"/>
              <w:right w:val="single" w:sz="4" w:space="0" w:color="auto"/>
            </w:tcBorders>
            <w:shd w:val="clear" w:color="auto" w:fill="auto"/>
            <w:noWrap/>
            <w:vAlign w:val="center"/>
            <w:hideMark/>
          </w:tcPr>
          <w:p w14:paraId="0020B91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695" w:type="dxa"/>
            <w:tcBorders>
              <w:top w:val="nil"/>
              <w:left w:val="nil"/>
              <w:bottom w:val="single" w:sz="4" w:space="0" w:color="auto"/>
              <w:right w:val="single" w:sz="4" w:space="0" w:color="auto"/>
            </w:tcBorders>
            <w:shd w:val="clear" w:color="auto" w:fill="auto"/>
            <w:noWrap/>
            <w:vAlign w:val="center"/>
            <w:hideMark/>
          </w:tcPr>
          <w:p w14:paraId="026A0BE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19,33</w:t>
            </w:r>
          </w:p>
        </w:tc>
        <w:tc>
          <w:tcPr>
            <w:tcW w:w="708" w:type="dxa"/>
            <w:tcBorders>
              <w:top w:val="nil"/>
              <w:left w:val="nil"/>
              <w:bottom w:val="single" w:sz="4" w:space="0" w:color="auto"/>
              <w:right w:val="single" w:sz="4" w:space="0" w:color="auto"/>
            </w:tcBorders>
            <w:shd w:val="clear" w:color="auto" w:fill="auto"/>
            <w:noWrap/>
            <w:vAlign w:val="center"/>
            <w:hideMark/>
          </w:tcPr>
          <w:p w14:paraId="3956DD7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29,00</w:t>
            </w:r>
          </w:p>
        </w:tc>
        <w:tc>
          <w:tcPr>
            <w:tcW w:w="1716" w:type="dxa"/>
            <w:tcBorders>
              <w:top w:val="nil"/>
              <w:left w:val="nil"/>
              <w:bottom w:val="single" w:sz="4" w:space="0" w:color="auto"/>
              <w:right w:val="single" w:sz="4" w:space="0" w:color="auto"/>
            </w:tcBorders>
            <w:shd w:val="clear" w:color="auto" w:fill="auto"/>
            <w:noWrap/>
            <w:vAlign w:val="center"/>
            <w:hideMark/>
          </w:tcPr>
          <w:p w14:paraId="547A991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0,00069779</w:t>
            </w:r>
          </w:p>
        </w:tc>
        <w:tc>
          <w:tcPr>
            <w:tcW w:w="411" w:type="dxa"/>
            <w:tcBorders>
              <w:top w:val="nil"/>
              <w:left w:val="nil"/>
              <w:bottom w:val="single" w:sz="4" w:space="0" w:color="auto"/>
              <w:right w:val="single" w:sz="4" w:space="0" w:color="auto"/>
            </w:tcBorders>
            <w:shd w:val="clear" w:color="auto" w:fill="auto"/>
            <w:noWrap/>
            <w:vAlign w:val="center"/>
            <w:hideMark/>
          </w:tcPr>
          <w:p w14:paraId="7E512D0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0B3A300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$ 345.404,59</w:t>
            </w:r>
          </w:p>
        </w:tc>
        <w:tc>
          <w:tcPr>
            <w:tcW w:w="1070" w:type="dxa"/>
            <w:tcBorders>
              <w:top w:val="nil"/>
              <w:left w:val="nil"/>
              <w:bottom w:val="nil"/>
              <w:right w:val="nil"/>
            </w:tcBorders>
            <w:shd w:val="clear" w:color="auto" w:fill="auto"/>
            <w:noWrap/>
            <w:vAlign w:val="bottom"/>
            <w:hideMark/>
          </w:tcPr>
          <w:p w14:paraId="525244F4" w14:textId="77777777" w:rsidR="00DA34B0" w:rsidRPr="00DA34B0" w:rsidRDefault="00DA34B0" w:rsidP="00DA34B0">
            <w:pPr>
              <w:jc w:val="right"/>
              <w:rPr>
                <w:rFonts w:ascii="Arial Narrow" w:hAnsi="Arial Narrow"/>
                <w:sz w:val="20"/>
                <w:szCs w:val="20"/>
              </w:rPr>
            </w:pPr>
          </w:p>
        </w:tc>
      </w:tr>
      <w:tr w:rsidR="00DA34B0" w:rsidRPr="00DA34B0" w14:paraId="370CF596"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6D5ABDB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vAlign w:val="center"/>
            <w:hideMark/>
          </w:tcPr>
          <w:p w14:paraId="4D2C011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2C33E99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10</w:t>
            </w:r>
          </w:p>
        </w:tc>
        <w:tc>
          <w:tcPr>
            <w:tcW w:w="505" w:type="dxa"/>
            <w:tcBorders>
              <w:top w:val="nil"/>
              <w:left w:val="nil"/>
              <w:bottom w:val="single" w:sz="4" w:space="0" w:color="auto"/>
              <w:right w:val="single" w:sz="4" w:space="0" w:color="auto"/>
            </w:tcBorders>
            <w:shd w:val="clear" w:color="auto" w:fill="auto"/>
            <w:noWrap/>
            <w:vAlign w:val="center"/>
            <w:hideMark/>
          </w:tcPr>
          <w:p w14:paraId="5E950BD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323" w:type="dxa"/>
            <w:tcBorders>
              <w:top w:val="nil"/>
              <w:left w:val="nil"/>
              <w:bottom w:val="single" w:sz="4" w:space="0" w:color="auto"/>
              <w:right w:val="single" w:sz="4" w:space="0" w:color="auto"/>
            </w:tcBorders>
            <w:shd w:val="clear" w:color="auto" w:fill="auto"/>
            <w:vAlign w:val="center"/>
            <w:hideMark/>
          </w:tcPr>
          <w:p w14:paraId="16F4039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vAlign w:val="center"/>
            <w:hideMark/>
          </w:tcPr>
          <w:p w14:paraId="2A3B3C9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10</w:t>
            </w:r>
          </w:p>
        </w:tc>
        <w:tc>
          <w:tcPr>
            <w:tcW w:w="505" w:type="dxa"/>
            <w:tcBorders>
              <w:top w:val="nil"/>
              <w:left w:val="nil"/>
              <w:bottom w:val="single" w:sz="4" w:space="0" w:color="auto"/>
              <w:right w:val="single" w:sz="4" w:space="0" w:color="auto"/>
            </w:tcBorders>
            <w:shd w:val="clear" w:color="auto" w:fill="auto"/>
            <w:noWrap/>
            <w:vAlign w:val="center"/>
            <w:hideMark/>
          </w:tcPr>
          <w:p w14:paraId="3D90E45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695" w:type="dxa"/>
            <w:tcBorders>
              <w:top w:val="nil"/>
              <w:left w:val="nil"/>
              <w:bottom w:val="single" w:sz="4" w:space="0" w:color="auto"/>
              <w:right w:val="single" w:sz="4" w:space="0" w:color="auto"/>
            </w:tcBorders>
            <w:shd w:val="clear" w:color="auto" w:fill="auto"/>
            <w:noWrap/>
            <w:vAlign w:val="center"/>
            <w:hideMark/>
          </w:tcPr>
          <w:p w14:paraId="7A94DC3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19,17</w:t>
            </w:r>
          </w:p>
        </w:tc>
        <w:tc>
          <w:tcPr>
            <w:tcW w:w="708" w:type="dxa"/>
            <w:tcBorders>
              <w:top w:val="nil"/>
              <w:left w:val="nil"/>
              <w:bottom w:val="single" w:sz="4" w:space="0" w:color="auto"/>
              <w:right w:val="single" w:sz="4" w:space="0" w:color="auto"/>
            </w:tcBorders>
            <w:shd w:val="clear" w:color="auto" w:fill="auto"/>
            <w:noWrap/>
            <w:vAlign w:val="center"/>
            <w:hideMark/>
          </w:tcPr>
          <w:p w14:paraId="3BD1C29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28,76</w:t>
            </w:r>
          </w:p>
        </w:tc>
        <w:tc>
          <w:tcPr>
            <w:tcW w:w="1716" w:type="dxa"/>
            <w:tcBorders>
              <w:top w:val="nil"/>
              <w:left w:val="nil"/>
              <w:bottom w:val="single" w:sz="4" w:space="0" w:color="auto"/>
              <w:right w:val="single" w:sz="4" w:space="0" w:color="auto"/>
            </w:tcBorders>
            <w:shd w:val="clear" w:color="auto" w:fill="auto"/>
            <w:noWrap/>
            <w:vAlign w:val="center"/>
            <w:hideMark/>
          </w:tcPr>
          <w:p w14:paraId="7922D7C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0,00069268</w:t>
            </w:r>
          </w:p>
        </w:tc>
        <w:tc>
          <w:tcPr>
            <w:tcW w:w="411" w:type="dxa"/>
            <w:tcBorders>
              <w:top w:val="nil"/>
              <w:left w:val="nil"/>
              <w:bottom w:val="single" w:sz="4" w:space="0" w:color="auto"/>
              <w:right w:val="single" w:sz="4" w:space="0" w:color="auto"/>
            </w:tcBorders>
            <w:shd w:val="clear" w:color="auto" w:fill="auto"/>
            <w:noWrap/>
            <w:vAlign w:val="center"/>
            <w:hideMark/>
          </w:tcPr>
          <w:p w14:paraId="48BC944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05906CD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$ 342.877,29</w:t>
            </w:r>
          </w:p>
        </w:tc>
        <w:tc>
          <w:tcPr>
            <w:tcW w:w="1070" w:type="dxa"/>
            <w:tcBorders>
              <w:top w:val="nil"/>
              <w:left w:val="nil"/>
              <w:bottom w:val="nil"/>
              <w:right w:val="nil"/>
            </w:tcBorders>
            <w:shd w:val="clear" w:color="auto" w:fill="auto"/>
            <w:noWrap/>
            <w:vAlign w:val="bottom"/>
            <w:hideMark/>
          </w:tcPr>
          <w:p w14:paraId="10AC24D0" w14:textId="77777777" w:rsidR="00DA34B0" w:rsidRPr="00DA34B0" w:rsidRDefault="00DA34B0" w:rsidP="00DA34B0">
            <w:pPr>
              <w:jc w:val="right"/>
              <w:rPr>
                <w:rFonts w:ascii="Arial Narrow" w:hAnsi="Arial Narrow"/>
                <w:sz w:val="20"/>
                <w:szCs w:val="20"/>
              </w:rPr>
            </w:pPr>
          </w:p>
        </w:tc>
      </w:tr>
      <w:tr w:rsidR="00DA34B0" w:rsidRPr="00DA34B0" w14:paraId="3223B99F"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73653E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4A3DD202"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40AE71B1"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11</w:t>
            </w:r>
          </w:p>
        </w:tc>
        <w:tc>
          <w:tcPr>
            <w:tcW w:w="505" w:type="dxa"/>
            <w:tcBorders>
              <w:top w:val="nil"/>
              <w:left w:val="nil"/>
              <w:bottom w:val="single" w:sz="4" w:space="0" w:color="auto"/>
              <w:right w:val="single" w:sz="4" w:space="0" w:color="auto"/>
            </w:tcBorders>
            <w:shd w:val="clear" w:color="auto" w:fill="auto"/>
            <w:noWrap/>
            <w:vAlign w:val="center"/>
            <w:hideMark/>
          </w:tcPr>
          <w:p w14:paraId="7F4C5A6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323" w:type="dxa"/>
            <w:tcBorders>
              <w:top w:val="nil"/>
              <w:left w:val="nil"/>
              <w:bottom w:val="single" w:sz="4" w:space="0" w:color="auto"/>
              <w:right w:val="single" w:sz="4" w:space="0" w:color="auto"/>
            </w:tcBorders>
            <w:shd w:val="clear" w:color="auto" w:fill="auto"/>
            <w:noWrap/>
            <w:vAlign w:val="bottom"/>
            <w:hideMark/>
          </w:tcPr>
          <w:p w14:paraId="2F353015"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30</w:t>
            </w:r>
          </w:p>
        </w:tc>
        <w:tc>
          <w:tcPr>
            <w:tcW w:w="323" w:type="dxa"/>
            <w:tcBorders>
              <w:top w:val="nil"/>
              <w:left w:val="nil"/>
              <w:bottom w:val="single" w:sz="4" w:space="0" w:color="auto"/>
              <w:right w:val="single" w:sz="4" w:space="0" w:color="auto"/>
            </w:tcBorders>
            <w:shd w:val="clear" w:color="auto" w:fill="auto"/>
            <w:noWrap/>
            <w:vAlign w:val="bottom"/>
            <w:hideMark/>
          </w:tcPr>
          <w:p w14:paraId="2682697A"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11</w:t>
            </w:r>
          </w:p>
        </w:tc>
        <w:tc>
          <w:tcPr>
            <w:tcW w:w="505" w:type="dxa"/>
            <w:tcBorders>
              <w:top w:val="nil"/>
              <w:left w:val="nil"/>
              <w:bottom w:val="single" w:sz="4" w:space="0" w:color="auto"/>
              <w:right w:val="single" w:sz="4" w:space="0" w:color="auto"/>
            </w:tcBorders>
            <w:shd w:val="clear" w:color="auto" w:fill="auto"/>
            <w:noWrap/>
            <w:vAlign w:val="center"/>
            <w:hideMark/>
          </w:tcPr>
          <w:p w14:paraId="74152A9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695" w:type="dxa"/>
            <w:tcBorders>
              <w:top w:val="nil"/>
              <w:left w:val="nil"/>
              <w:bottom w:val="single" w:sz="4" w:space="0" w:color="auto"/>
              <w:right w:val="single" w:sz="4" w:space="0" w:color="auto"/>
            </w:tcBorders>
            <w:shd w:val="clear" w:color="auto" w:fill="auto"/>
            <w:noWrap/>
            <w:vAlign w:val="center"/>
            <w:hideMark/>
          </w:tcPr>
          <w:p w14:paraId="6B1092D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19,17</w:t>
            </w:r>
          </w:p>
        </w:tc>
        <w:tc>
          <w:tcPr>
            <w:tcW w:w="708" w:type="dxa"/>
            <w:tcBorders>
              <w:top w:val="nil"/>
              <w:left w:val="nil"/>
              <w:bottom w:val="single" w:sz="4" w:space="0" w:color="auto"/>
              <w:right w:val="single" w:sz="4" w:space="0" w:color="auto"/>
            </w:tcBorders>
            <w:shd w:val="clear" w:color="auto" w:fill="auto"/>
            <w:noWrap/>
            <w:vAlign w:val="center"/>
            <w:hideMark/>
          </w:tcPr>
          <w:p w14:paraId="75DE18C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28,76</w:t>
            </w:r>
          </w:p>
        </w:tc>
        <w:tc>
          <w:tcPr>
            <w:tcW w:w="1716" w:type="dxa"/>
            <w:tcBorders>
              <w:top w:val="nil"/>
              <w:left w:val="nil"/>
              <w:bottom w:val="single" w:sz="4" w:space="0" w:color="auto"/>
              <w:right w:val="single" w:sz="4" w:space="0" w:color="auto"/>
            </w:tcBorders>
            <w:shd w:val="clear" w:color="auto" w:fill="auto"/>
            <w:noWrap/>
            <w:vAlign w:val="center"/>
            <w:hideMark/>
          </w:tcPr>
          <w:p w14:paraId="646A2A1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0,00069268</w:t>
            </w:r>
          </w:p>
        </w:tc>
        <w:tc>
          <w:tcPr>
            <w:tcW w:w="411" w:type="dxa"/>
            <w:tcBorders>
              <w:top w:val="nil"/>
              <w:left w:val="nil"/>
              <w:bottom w:val="single" w:sz="4" w:space="0" w:color="auto"/>
              <w:right w:val="single" w:sz="4" w:space="0" w:color="auto"/>
            </w:tcBorders>
            <w:shd w:val="clear" w:color="auto" w:fill="auto"/>
            <w:noWrap/>
            <w:vAlign w:val="center"/>
            <w:hideMark/>
          </w:tcPr>
          <w:p w14:paraId="57DDA86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6D92F89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$ 342.877,29</w:t>
            </w:r>
          </w:p>
        </w:tc>
        <w:tc>
          <w:tcPr>
            <w:tcW w:w="1070" w:type="dxa"/>
            <w:tcBorders>
              <w:top w:val="nil"/>
              <w:left w:val="nil"/>
              <w:bottom w:val="nil"/>
              <w:right w:val="nil"/>
            </w:tcBorders>
            <w:shd w:val="clear" w:color="auto" w:fill="auto"/>
            <w:noWrap/>
            <w:vAlign w:val="bottom"/>
            <w:hideMark/>
          </w:tcPr>
          <w:p w14:paraId="3A56E1DD" w14:textId="77777777" w:rsidR="00DA34B0" w:rsidRPr="00DA34B0" w:rsidRDefault="00DA34B0" w:rsidP="00DA34B0">
            <w:pPr>
              <w:jc w:val="right"/>
              <w:rPr>
                <w:rFonts w:ascii="Arial Narrow" w:hAnsi="Arial Narrow"/>
                <w:sz w:val="20"/>
                <w:szCs w:val="20"/>
              </w:rPr>
            </w:pPr>
          </w:p>
        </w:tc>
      </w:tr>
      <w:tr w:rsidR="00DA34B0" w:rsidRPr="00DA34B0" w14:paraId="680E28DD"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1F94D68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2BF73471"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45A39164"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12</w:t>
            </w:r>
          </w:p>
        </w:tc>
        <w:tc>
          <w:tcPr>
            <w:tcW w:w="505" w:type="dxa"/>
            <w:tcBorders>
              <w:top w:val="nil"/>
              <w:left w:val="nil"/>
              <w:bottom w:val="single" w:sz="4" w:space="0" w:color="auto"/>
              <w:right w:val="single" w:sz="4" w:space="0" w:color="auto"/>
            </w:tcBorders>
            <w:shd w:val="clear" w:color="auto" w:fill="auto"/>
            <w:noWrap/>
            <w:vAlign w:val="center"/>
            <w:hideMark/>
          </w:tcPr>
          <w:p w14:paraId="2F0D87F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323" w:type="dxa"/>
            <w:tcBorders>
              <w:top w:val="nil"/>
              <w:left w:val="nil"/>
              <w:bottom w:val="single" w:sz="4" w:space="0" w:color="auto"/>
              <w:right w:val="single" w:sz="4" w:space="0" w:color="auto"/>
            </w:tcBorders>
            <w:shd w:val="clear" w:color="auto" w:fill="auto"/>
            <w:noWrap/>
            <w:vAlign w:val="bottom"/>
            <w:hideMark/>
          </w:tcPr>
          <w:p w14:paraId="3525D204"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06F6C1A4"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12</w:t>
            </w:r>
          </w:p>
        </w:tc>
        <w:tc>
          <w:tcPr>
            <w:tcW w:w="505" w:type="dxa"/>
            <w:tcBorders>
              <w:top w:val="nil"/>
              <w:left w:val="nil"/>
              <w:bottom w:val="single" w:sz="4" w:space="0" w:color="auto"/>
              <w:right w:val="single" w:sz="4" w:space="0" w:color="auto"/>
            </w:tcBorders>
            <w:shd w:val="clear" w:color="auto" w:fill="auto"/>
            <w:noWrap/>
            <w:vAlign w:val="center"/>
            <w:hideMark/>
          </w:tcPr>
          <w:p w14:paraId="436F706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2014</w:t>
            </w:r>
          </w:p>
        </w:tc>
        <w:tc>
          <w:tcPr>
            <w:tcW w:w="695" w:type="dxa"/>
            <w:tcBorders>
              <w:top w:val="nil"/>
              <w:left w:val="nil"/>
              <w:bottom w:val="single" w:sz="4" w:space="0" w:color="auto"/>
              <w:right w:val="single" w:sz="4" w:space="0" w:color="auto"/>
            </w:tcBorders>
            <w:shd w:val="clear" w:color="auto" w:fill="auto"/>
            <w:noWrap/>
            <w:vAlign w:val="center"/>
            <w:hideMark/>
          </w:tcPr>
          <w:p w14:paraId="2538896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19,17</w:t>
            </w:r>
          </w:p>
        </w:tc>
        <w:tc>
          <w:tcPr>
            <w:tcW w:w="708" w:type="dxa"/>
            <w:tcBorders>
              <w:top w:val="nil"/>
              <w:left w:val="nil"/>
              <w:bottom w:val="single" w:sz="4" w:space="0" w:color="auto"/>
              <w:right w:val="single" w:sz="4" w:space="0" w:color="auto"/>
            </w:tcBorders>
            <w:shd w:val="clear" w:color="auto" w:fill="auto"/>
            <w:noWrap/>
            <w:vAlign w:val="center"/>
            <w:hideMark/>
          </w:tcPr>
          <w:p w14:paraId="04FCB1D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28,76</w:t>
            </w:r>
          </w:p>
        </w:tc>
        <w:tc>
          <w:tcPr>
            <w:tcW w:w="1716" w:type="dxa"/>
            <w:tcBorders>
              <w:top w:val="nil"/>
              <w:left w:val="nil"/>
              <w:bottom w:val="single" w:sz="4" w:space="0" w:color="auto"/>
              <w:right w:val="single" w:sz="4" w:space="0" w:color="auto"/>
            </w:tcBorders>
            <w:shd w:val="clear" w:color="auto" w:fill="auto"/>
            <w:noWrap/>
            <w:vAlign w:val="center"/>
            <w:hideMark/>
          </w:tcPr>
          <w:p w14:paraId="6D3ED15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0,00069268</w:t>
            </w:r>
          </w:p>
        </w:tc>
        <w:tc>
          <w:tcPr>
            <w:tcW w:w="411" w:type="dxa"/>
            <w:tcBorders>
              <w:top w:val="nil"/>
              <w:left w:val="nil"/>
              <w:bottom w:val="single" w:sz="4" w:space="0" w:color="auto"/>
              <w:right w:val="single" w:sz="4" w:space="0" w:color="auto"/>
            </w:tcBorders>
            <w:shd w:val="clear" w:color="auto" w:fill="auto"/>
            <w:noWrap/>
            <w:vAlign w:val="center"/>
            <w:hideMark/>
          </w:tcPr>
          <w:p w14:paraId="1DF1700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5262FD8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$ 342.877,29</w:t>
            </w:r>
          </w:p>
        </w:tc>
        <w:tc>
          <w:tcPr>
            <w:tcW w:w="1070" w:type="dxa"/>
            <w:tcBorders>
              <w:top w:val="nil"/>
              <w:left w:val="nil"/>
              <w:bottom w:val="nil"/>
              <w:right w:val="nil"/>
            </w:tcBorders>
            <w:shd w:val="clear" w:color="auto" w:fill="auto"/>
            <w:noWrap/>
            <w:vAlign w:val="bottom"/>
            <w:hideMark/>
          </w:tcPr>
          <w:p w14:paraId="3AA50719" w14:textId="77777777" w:rsidR="00DA34B0" w:rsidRPr="00DA34B0" w:rsidRDefault="00DA34B0" w:rsidP="00DA34B0">
            <w:pPr>
              <w:jc w:val="right"/>
              <w:rPr>
                <w:rFonts w:ascii="Arial Narrow" w:hAnsi="Arial Narrow"/>
                <w:sz w:val="20"/>
                <w:szCs w:val="20"/>
              </w:rPr>
            </w:pPr>
          </w:p>
        </w:tc>
      </w:tr>
      <w:tr w:rsidR="00DA34B0" w:rsidRPr="00DA34B0" w14:paraId="4D9894F1"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2429DE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50AF49F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6FB4FC9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505" w:type="dxa"/>
            <w:tcBorders>
              <w:top w:val="nil"/>
              <w:left w:val="nil"/>
              <w:bottom w:val="single" w:sz="4" w:space="0" w:color="auto"/>
              <w:right w:val="single" w:sz="4" w:space="0" w:color="auto"/>
            </w:tcBorders>
            <w:shd w:val="clear" w:color="auto" w:fill="auto"/>
            <w:noWrap/>
            <w:vAlign w:val="center"/>
            <w:hideMark/>
          </w:tcPr>
          <w:p w14:paraId="0D4B33B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323" w:type="dxa"/>
            <w:tcBorders>
              <w:top w:val="nil"/>
              <w:left w:val="nil"/>
              <w:bottom w:val="single" w:sz="4" w:space="0" w:color="auto"/>
              <w:right w:val="single" w:sz="4" w:space="0" w:color="auto"/>
            </w:tcBorders>
            <w:shd w:val="clear" w:color="auto" w:fill="auto"/>
            <w:noWrap/>
            <w:vAlign w:val="center"/>
            <w:hideMark/>
          </w:tcPr>
          <w:p w14:paraId="190C3E9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05CAD0E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505" w:type="dxa"/>
            <w:tcBorders>
              <w:top w:val="nil"/>
              <w:left w:val="nil"/>
              <w:bottom w:val="single" w:sz="4" w:space="0" w:color="auto"/>
              <w:right w:val="single" w:sz="4" w:space="0" w:color="auto"/>
            </w:tcBorders>
            <w:shd w:val="clear" w:color="auto" w:fill="auto"/>
            <w:noWrap/>
            <w:vAlign w:val="center"/>
            <w:hideMark/>
          </w:tcPr>
          <w:p w14:paraId="50BDB6F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695" w:type="dxa"/>
            <w:tcBorders>
              <w:top w:val="nil"/>
              <w:left w:val="nil"/>
              <w:bottom w:val="single" w:sz="4" w:space="0" w:color="auto"/>
              <w:right w:val="single" w:sz="4" w:space="0" w:color="auto"/>
            </w:tcBorders>
            <w:shd w:val="clear" w:color="auto" w:fill="auto"/>
            <w:noWrap/>
            <w:vAlign w:val="center"/>
            <w:hideMark/>
          </w:tcPr>
          <w:p w14:paraId="192000C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19,68</w:t>
            </w:r>
          </w:p>
        </w:tc>
        <w:tc>
          <w:tcPr>
            <w:tcW w:w="708" w:type="dxa"/>
            <w:tcBorders>
              <w:top w:val="nil"/>
              <w:left w:val="nil"/>
              <w:bottom w:val="single" w:sz="4" w:space="0" w:color="auto"/>
              <w:right w:val="single" w:sz="4" w:space="0" w:color="auto"/>
            </w:tcBorders>
            <w:shd w:val="clear" w:color="auto" w:fill="auto"/>
            <w:noWrap/>
            <w:vAlign w:val="center"/>
            <w:hideMark/>
          </w:tcPr>
          <w:p w14:paraId="7BCAF29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29,52</w:t>
            </w:r>
          </w:p>
        </w:tc>
        <w:tc>
          <w:tcPr>
            <w:tcW w:w="1716" w:type="dxa"/>
            <w:tcBorders>
              <w:top w:val="nil"/>
              <w:left w:val="nil"/>
              <w:bottom w:val="single" w:sz="4" w:space="0" w:color="auto"/>
              <w:right w:val="single" w:sz="4" w:space="0" w:color="auto"/>
            </w:tcBorders>
            <w:shd w:val="clear" w:color="auto" w:fill="auto"/>
            <w:noWrap/>
            <w:vAlign w:val="center"/>
            <w:hideMark/>
          </w:tcPr>
          <w:p w14:paraId="33C86C7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0,00070892</w:t>
            </w:r>
          </w:p>
        </w:tc>
        <w:tc>
          <w:tcPr>
            <w:tcW w:w="411" w:type="dxa"/>
            <w:tcBorders>
              <w:top w:val="nil"/>
              <w:left w:val="nil"/>
              <w:bottom w:val="single" w:sz="4" w:space="0" w:color="auto"/>
              <w:right w:val="single" w:sz="4" w:space="0" w:color="auto"/>
            </w:tcBorders>
            <w:shd w:val="clear" w:color="auto" w:fill="auto"/>
            <w:noWrap/>
            <w:vAlign w:val="center"/>
            <w:hideMark/>
          </w:tcPr>
          <w:p w14:paraId="2AF59EF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2BDF669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$ 350.916,76</w:t>
            </w:r>
          </w:p>
        </w:tc>
        <w:tc>
          <w:tcPr>
            <w:tcW w:w="1070" w:type="dxa"/>
            <w:tcBorders>
              <w:top w:val="nil"/>
              <w:left w:val="nil"/>
              <w:bottom w:val="nil"/>
              <w:right w:val="nil"/>
            </w:tcBorders>
            <w:shd w:val="clear" w:color="auto" w:fill="auto"/>
            <w:noWrap/>
            <w:vAlign w:val="bottom"/>
            <w:hideMark/>
          </w:tcPr>
          <w:p w14:paraId="34702718" w14:textId="77777777" w:rsidR="00DA34B0" w:rsidRPr="00DA34B0" w:rsidRDefault="00DA34B0" w:rsidP="00DA34B0">
            <w:pPr>
              <w:jc w:val="right"/>
              <w:rPr>
                <w:rFonts w:ascii="Arial Narrow" w:hAnsi="Arial Narrow"/>
                <w:sz w:val="20"/>
                <w:szCs w:val="20"/>
              </w:rPr>
            </w:pPr>
          </w:p>
        </w:tc>
      </w:tr>
      <w:tr w:rsidR="00DA34B0" w:rsidRPr="00DA34B0" w14:paraId="1386DC77"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196B77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vAlign w:val="center"/>
            <w:hideMark/>
          </w:tcPr>
          <w:p w14:paraId="3E0A43B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2AD5003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w:t>
            </w:r>
          </w:p>
        </w:tc>
        <w:tc>
          <w:tcPr>
            <w:tcW w:w="505" w:type="dxa"/>
            <w:tcBorders>
              <w:top w:val="nil"/>
              <w:left w:val="nil"/>
              <w:bottom w:val="single" w:sz="4" w:space="0" w:color="auto"/>
              <w:right w:val="single" w:sz="4" w:space="0" w:color="auto"/>
            </w:tcBorders>
            <w:shd w:val="clear" w:color="auto" w:fill="auto"/>
            <w:noWrap/>
            <w:vAlign w:val="center"/>
            <w:hideMark/>
          </w:tcPr>
          <w:p w14:paraId="487679C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323" w:type="dxa"/>
            <w:tcBorders>
              <w:top w:val="nil"/>
              <w:left w:val="nil"/>
              <w:bottom w:val="single" w:sz="4" w:space="0" w:color="auto"/>
              <w:right w:val="single" w:sz="4" w:space="0" w:color="auto"/>
            </w:tcBorders>
            <w:shd w:val="clear" w:color="auto" w:fill="auto"/>
            <w:vAlign w:val="center"/>
            <w:hideMark/>
          </w:tcPr>
          <w:p w14:paraId="04299BF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28</w:t>
            </w:r>
          </w:p>
        </w:tc>
        <w:tc>
          <w:tcPr>
            <w:tcW w:w="323" w:type="dxa"/>
            <w:tcBorders>
              <w:top w:val="nil"/>
              <w:left w:val="nil"/>
              <w:bottom w:val="single" w:sz="4" w:space="0" w:color="auto"/>
              <w:right w:val="single" w:sz="4" w:space="0" w:color="auto"/>
            </w:tcBorders>
            <w:shd w:val="clear" w:color="auto" w:fill="auto"/>
            <w:vAlign w:val="center"/>
            <w:hideMark/>
          </w:tcPr>
          <w:p w14:paraId="4B4FE9D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w:t>
            </w:r>
          </w:p>
        </w:tc>
        <w:tc>
          <w:tcPr>
            <w:tcW w:w="505" w:type="dxa"/>
            <w:tcBorders>
              <w:top w:val="nil"/>
              <w:left w:val="nil"/>
              <w:bottom w:val="single" w:sz="4" w:space="0" w:color="auto"/>
              <w:right w:val="single" w:sz="4" w:space="0" w:color="auto"/>
            </w:tcBorders>
            <w:shd w:val="clear" w:color="auto" w:fill="auto"/>
            <w:noWrap/>
            <w:vAlign w:val="center"/>
            <w:hideMark/>
          </w:tcPr>
          <w:p w14:paraId="53CB3BB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695" w:type="dxa"/>
            <w:tcBorders>
              <w:top w:val="nil"/>
              <w:left w:val="nil"/>
              <w:bottom w:val="single" w:sz="4" w:space="0" w:color="auto"/>
              <w:right w:val="single" w:sz="4" w:space="0" w:color="auto"/>
            </w:tcBorders>
            <w:shd w:val="clear" w:color="auto" w:fill="auto"/>
            <w:noWrap/>
            <w:vAlign w:val="center"/>
            <w:hideMark/>
          </w:tcPr>
          <w:p w14:paraId="36BECE6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19,68</w:t>
            </w:r>
          </w:p>
        </w:tc>
        <w:tc>
          <w:tcPr>
            <w:tcW w:w="708" w:type="dxa"/>
            <w:tcBorders>
              <w:top w:val="nil"/>
              <w:left w:val="nil"/>
              <w:bottom w:val="single" w:sz="4" w:space="0" w:color="auto"/>
              <w:right w:val="single" w:sz="4" w:space="0" w:color="auto"/>
            </w:tcBorders>
            <w:shd w:val="clear" w:color="auto" w:fill="auto"/>
            <w:noWrap/>
            <w:vAlign w:val="center"/>
            <w:hideMark/>
          </w:tcPr>
          <w:p w14:paraId="5101D12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29,52</w:t>
            </w:r>
          </w:p>
        </w:tc>
        <w:tc>
          <w:tcPr>
            <w:tcW w:w="1716" w:type="dxa"/>
            <w:tcBorders>
              <w:top w:val="nil"/>
              <w:left w:val="nil"/>
              <w:bottom w:val="single" w:sz="4" w:space="0" w:color="auto"/>
              <w:right w:val="single" w:sz="4" w:space="0" w:color="auto"/>
            </w:tcBorders>
            <w:shd w:val="clear" w:color="auto" w:fill="auto"/>
            <w:noWrap/>
            <w:vAlign w:val="center"/>
            <w:hideMark/>
          </w:tcPr>
          <w:p w14:paraId="4DC105A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0,00070892</w:t>
            </w:r>
          </w:p>
        </w:tc>
        <w:tc>
          <w:tcPr>
            <w:tcW w:w="411" w:type="dxa"/>
            <w:tcBorders>
              <w:top w:val="nil"/>
              <w:left w:val="nil"/>
              <w:bottom w:val="single" w:sz="4" w:space="0" w:color="auto"/>
              <w:right w:val="single" w:sz="4" w:space="0" w:color="auto"/>
            </w:tcBorders>
            <w:shd w:val="clear" w:color="auto" w:fill="auto"/>
            <w:noWrap/>
            <w:vAlign w:val="center"/>
            <w:hideMark/>
          </w:tcPr>
          <w:p w14:paraId="0101CA2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3CB4294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$ 350.916,76</w:t>
            </w:r>
          </w:p>
        </w:tc>
        <w:tc>
          <w:tcPr>
            <w:tcW w:w="1070" w:type="dxa"/>
            <w:tcBorders>
              <w:top w:val="nil"/>
              <w:left w:val="nil"/>
              <w:bottom w:val="nil"/>
              <w:right w:val="nil"/>
            </w:tcBorders>
            <w:shd w:val="clear" w:color="auto" w:fill="auto"/>
            <w:noWrap/>
            <w:vAlign w:val="bottom"/>
            <w:hideMark/>
          </w:tcPr>
          <w:p w14:paraId="669F9793" w14:textId="77777777" w:rsidR="00DA34B0" w:rsidRPr="00DA34B0" w:rsidRDefault="00DA34B0" w:rsidP="00DA34B0">
            <w:pPr>
              <w:jc w:val="right"/>
              <w:rPr>
                <w:rFonts w:ascii="Arial Narrow" w:hAnsi="Arial Narrow"/>
                <w:sz w:val="20"/>
                <w:szCs w:val="20"/>
              </w:rPr>
            </w:pPr>
          </w:p>
        </w:tc>
      </w:tr>
      <w:tr w:rsidR="00DA34B0" w:rsidRPr="00DA34B0" w14:paraId="36EE1978"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7C4709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061FFC8B"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14281001"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w:t>
            </w:r>
          </w:p>
        </w:tc>
        <w:tc>
          <w:tcPr>
            <w:tcW w:w="505" w:type="dxa"/>
            <w:tcBorders>
              <w:top w:val="nil"/>
              <w:left w:val="nil"/>
              <w:bottom w:val="single" w:sz="4" w:space="0" w:color="auto"/>
              <w:right w:val="single" w:sz="4" w:space="0" w:color="auto"/>
            </w:tcBorders>
            <w:shd w:val="clear" w:color="auto" w:fill="auto"/>
            <w:noWrap/>
            <w:vAlign w:val="center"/>
            <w:hideMark/>
          </w:tcPr>
          <w:p w14:paraId="5FFAAFF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323" w:type="dxa"/>
            <w:tcBorders>
              <w:top w:val="nil"/>
              <w:left w:val="nil"/>
              <w:bottom w:val="single" w:sz="4" w:space="0" w:color="auto"/>
              <w:right w:val="single" w:sz="4" w:space="0" w:color="auto"/>
            </w:tcBorders>
            <w:shd w:val="clear" w:color="auto" w:fill="auto"/>
            <w:noWrap/>
            <w:vAlign w:val="bottom"/>
            <w:hideMark/>
          </w:tcPr>
          <w:p w14:paraId="2F3E242D"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7DFE8CB7"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w:t>
            </w:r>
          </w:p>
        </w:tc>
        <w:tc>
          <w:tcPr>
            <w:tcW w:w="505" w:type="dxa"/>
            <w:tcBorders>
              <w:top w:val="nil"/>
              <w:left w:val="nil"/>
              <w:bottom w:val="single" w:sz="4" w:space="0" w:color="auto"/>
              <w:right w:val="single" w:sz="4" w:space="0" w:color="auto"/>
            </w:tcBorders>
            <w:shd w:val="clear" w:color="auto" w:fill="auto"/>
            <w:noWrap/>
            <w:vAlign w:val="center"/>
            <w:hideMark/>
          </w:tcPr>
          <w:p w14:paraId="2969356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695" w:type="dxa"/>
            <w:tcBorders>
              <w:top w:val="nil"/>
              <w:left w:val="nil"/>
              <w:bottom w:val="single" w:sz="4" w:space="0" w:color="auto"/>
              <w:right w:val="single" w:sz="4" w:space="0" w:color="auto"/>
            </w:tcBorders>
            <w:shd w:val="clear" w:color="auto" w:fill="auto"/>
            <w:noWrap/>
            <w:vAlign w:val="center"/>
            <w:hideMark/>
          </w:tcPr>
          <w:p w14:paraId="443374A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19,68</w:t>
            </w:r>
          </w:p>
        </w:tc>
        <w:tc>
          <w:tcPr>
            <w:tcW w:w="708" w:type="dxa"/>
            <w:tcBorders>
              <w:top w:val="nil"/>
              <w:left w:val="nil"/>
              <w:bottom w:val="single" w:sz="4" w:space="0" w:color="auto"/>
              <w:right w:val="single" w:sz="4" w:space="0" w:color="auto"/>
            </w:tcBorders>
            <w:shd w:val="clear" w:color="auto" w:fill="auto"/>
            <w:noWrap/>
            <w:vAlign w:val="center"/>
            <w:hideMark/>
          </w:tcPr>
          <w:p w14:paraId="050E431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29,52</w:t>
            </w:r>
          </w:p>
        </w:tc>
        <w:tc>
          <w:tcPr>
            <w:tcW w:w="1716" w:type="dxa"/>
            <w:tcBorders>
              <w:top w:val="nil"/>
              <w:left w:val="nil"/>
              <w:bottom w:val="single" w:sz="4" w:space="0" w:color="auto"/>
              <w:right w:val="single" w:sz="4" w:space="0" w:color="auto"/>
            </w:tcBorders>
            <w:shd w:val="clear" w:color="auto" w:fill="auto"/>
            <w:noWrap/>
            <w:vAlign w:val="center"/>
            <w:hideMark/>
          </w:tcPr>
          <w:p w14:paraId="0F31AEB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0,00070892</w:t>
            </w:r>
          </w:p>
        </w:tc>
        <w:tc>
          <w:tcPr>
            <w:tcW w:w="411" w:type="dxa"/>
            <w:tcBorders>
              <w:top w:val="nil"/>
              <w:left w:val="nil"/>
              <w:bottom w:val="single" w:sz="4" w:space="0" w:color="auto"/>
              <w:right w:val="single" w:sz="4" w:space="0" w:color="auto"/>
            </w:tcBorders>
            <w:shd w:val="clear" w:color="auto" w:fill="auto"/>
            <w:noWrap/>
            <w:vAlign w:val="center"/>
            <w:hideMark/>
          </w:tcPr>
          <w:p w14:paraId="0007792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39BF46C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$ 350.916,76</w:t>
            </w:r>
          </w:p>
        </w:tc>
        <w:tc>
          <w:tcPr>
            <w:tcW w:w="1070" w:type="dxa"/>
            <w:tcBorders>
              <w:top w:val="nil"/>
              <w:left w:val="nil"/>
              <w:bottom w:val="nil"/>
              <w:right w:val="nil"/>
            </w:tcBorders>
            <w:shd w:val="clear" w:color="auto" w:fill="auto"/>
            <w:noWrap/>
            <w:vAlign w:val="bottom"/>
            <w:hideMark/>
          </w:tcPr>
          <w:p w14:paraId="7A0BEF73" w14:textId="77777777" w:rsidR="00DA34B0" w:rsidRPr="00DA34B0" w:rsidRDefault="00DA34B0" w:rsidP="00DA34B0">
            <w:pPr>
              <w:jc w:val="right"/>
              <w:rPr>
                <w:rFonts w:ascii="Arial Narrow" w:hAnsi="Arial Narrow"/>
                <w:sz w:val="20"/>
                <w:szCs w:val="20"/>
              </w:rPr>
            </w:pPr>
          </w:p>
        </w:tc>
      </w:tr>
      <w:tr w:rsidR="00DA34B0" w:rsidRPr="00DA34B0" w14:paraId="3212EE45"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6753F2D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1A976784"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3D6AE4C8"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4</w:t>
            </w:r>
          </w:p>
        </w:tc>
        <w:tc>
          <w:tcPr>
            <w:tcW w:w="505" w:type="dxa"/>
            <w:tcBorders>
              <w:top w:val="nil"/>
              <w:left w:val="nil"/>
              <w:bottom w:val="single" w:sz="4" w:space="0" w:color="auto"/>
              <w:right w:val="single" w:sz="4" w:space="0" w:color="auto"/>
            </w:tcBorders>
            <w:shd w:val="clear" w:color="auto" w:fill="auto"/>
            <w:noWrap/>
            <w:vAlign w:val="center"/>
            <w:hideMark/>
          </w:tcPr>
          <w:p w14:paraId="48D79E7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323" w:type="dxa"/>
            <w:tcBorders>
              <w:top w:val="nil"/>
              <w:left w:val="nil"/>
              <w:bottom w:val="single" w:sz="4" w:space="0" w:color="auto"/>
              <w:right w:val="single" w:sz="4" w:space="0" w:color="auto"/>
            </w:tcBorders>
            <w:shd w:val="clear" w:color="auto" w:fill="auto"/>
            <w:noWrap/>
            <w:vAlign w:val="bottom"/>
            <w:hideMark/>
          </w:tcPr>
          <w:p w14:paraId="12E795A6"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30</w:t>
            </w:r>
          </w:p>
        </w:tc>
        <w:tc>
          <w:tcPr>
            <w:tcW w:w="323" w:type="dxa"/>
            <w:tcBorders>
              <w:top w:val="nil"/>
              <w:left w:val="nil"/>
              <w:bottom w:val="single" w:sz="4" w:space="0" w:color="auto"/>
              <w:right w:val="single" w:sz="4" w:space="0" w:color="auto"/>
            </w:tcBorders>
            <w:shd w:val="clear" w:color="auto" w:fill="auto"/>
            <w:noWrap/>
            <w:vAlign w:val="bottom"/>
            <w:hideMark/>
          </w:tcPr>
          <w:p w14:paraId="5964C749"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4</w:t>
            </w:r>
          </w:p>
        </w:tc>
        <w:tc>
          <w:tcPr>
            <w:tcW w:w="505" w:type="dxa"/>
            <w:tcBorders>
              <w:top w:val="nil"/>
              <w:left w:val="nil"/>
              <w:bottom w:val="single" w:sz="4" w:space="0" w:color="auto"/>
              <w:right w:val="single" w:sz="4" w:space="0" w:color="auto"/>
            </w:tcBorders>
            <w:shd w:val="clear" w:color="auto" w:fill="auto"/>
            <w:noWrap/>
            <w:vAlign w:val="center"/>
            <w:hideMark/>
          </w:tcPr>
          <w:p w14:paraId="0A3E2E6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695" w:type="dxa"/>
            <w:tcBorders>
              <w:top w:val="nil"/>
              <w:left w:val="nil"/>
              <w:bottom w:val="single" w:sz="4" w:space="0" w:color="auto"/>
              <w:right w:val="single" w:sz="4" w:space="0" w:color="auto"/>
            </w:tcBorders>
            <w:shd w:val="clear" w:color="auto" w:fill="auto"/>
            <w:noWrap/>
            <w:vAlign w:val="center"/>
            <w:hideMark/>
          </w:tcPr>
          <w:p w14:paraId="0E8650E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20,54</w:t>
            </w:r>
          </w:p>
        </w:tc>
        <w:tc>
          <w:tcPr>
            <w:tcW w:w="708" w:type="dxa"/>
            <w:tcBorders>
              <w:top w:val="nil"/>
              <w:left w:val="nil"/>
              <w:bottom w:val="single" w:sz="4" w:space="0" w:color="auto"/>
              <w:right w:val="single" w:sz="4" w:space="0" w:color="auto"/>
            </w:tcBorders>
            <w:shd w:val="clear" w:color="auto" w:fill="auto"/>
            <w:noWrap/>
            <w:vAlign w:val="center"/>
            <w:hideMark/>
          </w:tcPr>
          <w:p w14:paraId="51DA659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30,81</w:t>
            </w:r>
          </w:p>
        </w:tc>
        <w:tc>
          <w:tcPr>
            <w:tcW w:w="1716" w:type="dxa"/>
            <w:tcBorders>
              <w:top w:val="nil"/>
              <w:left w:val="nil"/>
              <w:bottom w:val="single" w:sz="4" w:space="0" w:color="auto"/>
              <w:right w:val="single" w:sz="4" w:space="0" w:color="auto"/>
            </w:tcBorders>
            <w:shd w:val="clear" w:color="auto" w:fill="auto"/>
            <w:noWrap/>
            <w:vAlign w:val="center"/>
            <w:hideMark/>
          </w:tcPr>
          <w:p w14:paraId="42782A1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0,00073609</w:t>
            </w:r>
          </w:p>
        </w:tc>
        <w:tc>
          <w:tcPr>
            <w:tcW w:w="411" w:type="dxa"/>
            <w:tcBorders>
              <w:top w:val="nil"/>
              <w:left w:val="nil"/>
              <w:bottom w:val="single" w:sz="4" w:space="0" w:color="auto"/>
              <w:right w:val="single" w:sz="4" w:space="0" w:color="auto"/>
            </w:tcBorders>
            <w:shd w:val="clear" w:color="auto" w:fill="auto"/>
            <w:noWrap/>
            <w:vAlign w:val="center"/>
            <w:hideMark/>
          </w:tcPr>
          <w:p w14:paraId="16F4C00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467895E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$ 364.366,84</w:t>
            </w:r>
          </w:p>
        </w:tc>
        <w:tc>
          <w:tcPr>
            <w:tcW w:w="1070" w:type="dxa"/>
            <w:tcBorders>
              <w:top w:val="nil"/>
              <w:left w:val="nil"/>
              <w:bottom w:val="nil"/>
              <w:right w:val="nil"/>
            </w:tcBorders>
            <w:shd w:val="clear" w:color="auto" w:fill="auto"/>
            <w:noWrap/>
            <w:vAlign w:val="bottom"/>
            <w:hideMark/>
          </w:tcPr>
          <w:p w14:paraId="1B1C91D2" w14:textId="77777777" w:rsidR="00DA34B0" w:rsidRPr="00DA34B0" w:rsidRDefault="00DA34B0" w:rsidP="00DA34B0">
            <w:pPr>
              <w:jc w:val="right"/>
              <w:rPr>
                <w:rFonts w:ascii="Arial Narrow" w:hAnsi="Arial Narrow"/>
                <w:sz w:val="20"/>
                <w:szCs w:val="20"/>
              </w:rPr>
            </w:pPr>
          </w:p>
        </w:tc>
      </w:tr>
      <w:tr w:rsidR="00DA34B0" w:rsidRPr="00DA34B0" w14:paraId="56AF6DE7"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1B4BA3C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3FD6296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15FE81A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5</w:t>
            </w:r>
          </w:p>
        </w:tc>
        <w:tc>
          <w:tcPr>
            <w:tcW w:w="505" w:type="dxa"/>
            <w:tcBorders>
              <w:top w:val="nil"/>
              <w:left w:val="nil"/>
              <w:bottom w:val="single" w:sz="4" w:space="0" w:color="auto"/>
              <w:right w:val="single" w:sz="4" w:space="0" w:color="auto"/>
            </w:tcBorders>
            <w:shd w:val="clear" w:color="auto" w:fill="auto"/>
            <w:noWrap/>
            <w:vAlign w:val="center"/>
            <w:hideMark/>
          </w:tcPr>
          <w:p w14:paraId="5FBF959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323" w:type="dxa"/>
            <w:tcBorders>
              <w:top w:val="nil"/>
              <w:left w:val="nil"/>
              <w:bottom w:val="single" w:sz="4" w:space="0" w:color="auto"/>
              <w:right w:val="single" w:sz="4" w:space="0" w:color="auto"/>
            </w:tcBorders>
            <w:shd w:val="clear" w:color="auto" w:fill="auto"/>
            <w:noWrap/>
            <w:vAlign w:val="center"/>
            <w:hideMark/>
          </w:tcPr>
          <w:p w14:paraId="53DB949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29E0DFB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5</w:t>
            </w:r>
          </w:p>
        </w:tc>
        <w:tc>
          <w:tcPr>
            <w:tcW w:w="505" w:type="dxa"/>
            <w:tcBorders>
              <w:top w:val="nil"/>
              <w:left w:val="nil"/>
              <w:bottom w:val="single" w:sz="4" w:space="0" w:color="auto"/>
              <w:right w:val="single" w:sz="4" w:space="0" w:color="auto"/>
            </w:tcBorders>
            <w:shd w:val="clear" w:color="auto" w:fill="auto"/>
            <w:noWrap/>
            <w:vAlign w:val="center"/>
            <w:hideMark/>
          </w:tcPr>
          <w:p w14:paraId="32F34E6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695" w:type="dxa"/>
            <w:tcBorders>
              <w:top w:val="nil"/>
              <w:left w:val="nil"/>
              <w:bottom w:val="single" w:sz="4" w:space="0" w:color="auto"/>
              <w:right w:val="single" w:sz="4" w:space="0" w:color="auto"/>
            </w:tcBorders>
            <w:shd w:val="clear" w:color="auto" w:fill="auto"/>
            <w:noWrap/>
            <w:vAlign w:val="center"/>
            <w:hideMark/>
          </w:tcPr>
          <w:p w14:paraId="3B1417A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20,54</w:t>
            </w:r>
          </w:p>
        </w:tc>
        <w:tc>
          <w:tcPr>
            <w:tcW w:w="708" w:type="dxa"/>
            <w:tcBorders>
              <w:top w:val="nil"/>
              <w:left w:val="nil"/>
              <w:bottom w:val="single" w:sz="4" w:space="0" w:color="auto"/>
              <w:right w:val="single" w:sz="4" w:space="0" w:color="auto"/>
            </w:tcBorders>
            <w:shd w:val="clear" w:color="auto" w:fill="auto"/>
            <w:noWrap/>
            <w:vAlign w:val="center"/>
            <w:hideMark/>
          </w:tcPr>
          <w:p w14:paraId="0CDCC8D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30,81</w:t>
            </w:r>
          </w:p>
        </w:tc>
        <w:tc>
          <w:tcPr>
            <w:tcW w:w="1716" w:type="dxa"/>
            <w:tcBorders>
              <w:top w:val="nil"/>
              <w:left w:val="nil"/>
              <w:bottom w:val="single" w:sz="4" w:space="0" w:color="auto"/>
              <w:right w:val="single" w:sz="4" w:space="0" w:color="auto"/>
            </w:tcBorders>
            <w:shd w:val="clear" w:color="auto" w:fill="auto"/>
            <w:noWrap/>
            <w:vAlign w:val="center"/>
            <w:hideMark/>
          </w:tcPr>
          <w:p w14:paraId="0D1107F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0,00073609</w:t>
            </w:r>
          </w:p>
        </w:tc>
        <w:tc>
          <w:tcPr>
            <w:tcW w:w="411" w:type="dxa"/>
            <w:tcBorders>
              <w:top w:val="nil"/>
              <w:left w:val="nil"/>
              <w:bottom w:val="single" w:sz="4" w:space="0" w:color="auto"/>
              <w:right w:val="single" w:sz="4" w:space="0" w:color="auto"/>
            </w:tcBorders>
            <w:shd w:val="clear" w:color="auto" w:fill="auto"/>
            <w:noWrap/>
            <w:vAlign w:val="center"/>
            <w:hideMark/>
          </w:tcPr>
          <w:p w14:paraId="616C5DB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1554D38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$ 364.366,84</w:t>
            </w:r>
          </w:p>
        </w:tc>
        <w:tc>
          <w:tcPr>
            <w:tcW w:w="1070" w:type="dxa"/>
            <w:tcBorders>
              <w:top w:val="nil"/>
              <w:left w:val="nil"/>
              <w:bottom w:val="nil"/>
              <w:right w:val="nil"/>
            </w:tcBorders>
            <w:shd w:val="clear" w:color="auto" w:fill="auto"/>
            <w:noWrap/>
            <w:vAlign w:val="bottom"/>
            <w:hideMark/>
          </w:tcPr>
          <w:p w14:paraId="7244DBC1" w14:textId="77777777" w:rsidR="00DA34B0" w:rsidRPr="00DA34B0" w:rsidRDefault="00DA34B0" w:rsidP="00DA34B0">
            <w:pPr>
              <w:jc w:val="right"/>
              <w:rPr>
                <w:rFonts w:ascii="Arial Narrow" w:hAnsi="Arial Narrow"/>
                <w:sz w:val="20"/>
                <w:szCs w:val="20"/>
              </w:rPr>
            </w:pPr>
          </w:p>
        </w:tc>
      </w:tr>
      <w:tr w:rsidR="00DA34B0" w:rsidRPr="00DA34B0" w14:paraId="6F6147E8"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23181B4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vAlign w:val="center"/>
            <w:hideMark/>
          </w:tcPr>
          <w:p w14:paraId="6EDA220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4158D7E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6</w:t>
            </w:r>
          </w:p>
        </w:tc>
        <w:tc>
          <w:tcPr>
            <w:tcW w:w="505" w:type="dxa"/>
            <w:tcBorders>
              <w:top w:val="nil"/>
              <w:left w:val="nil"/>
              <w:bottom w:val="single" w:sz="4" w:space="0" w:color="auto"/>
              <w:right w:val="single" w:sz="4" w:space="0" w:color="auto"/>
            </w:tcBorders>
            <w:shd w:val="clear" w:color="auto" w:fill="auto"/>
            <w:noWrap/>
            <w:vAlign w:val="center"/>
            <w:hideMark/>
          </w:tcPr>
          <w:p w14:paraId="085EFBD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323" w:type="dxa"/>
            <w:tcBorders>
              <w:top w:val="nil"/>
              <w:left w:val="nil"/>
              <w:bottom w:val="single" w:sz="4" w:space="0" w:color="auto"/>
              <w:right w:val="single" w:sz="4" w:space="0" w:color="auto"/>
            </w:tcBorders>
            <w:shd w:val="clear" w:color="auto" w:fill="auto"/>
            <w:vAlign w:val="center"/>
            <w:hideMark/>
          </w:tcPr>
          <w:p w14:paraId="3EF0B29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323" w:type="dxa"/>
            <w:tcBorders>
              <w:top w:val="nil"/>
              <w:left w:val="nil"/>
              <w:bottom w:val="single" w:sz="4" w:space="0" w:color="auto"/>
              <w:right w:val="single" w:sz="4" w:space="0" w:color="auto"/>
            </w:tcBorders>
            <w:shd w:val="clear" w:color="auto" w:fill="auto"/>
            <w:vAlign w:val="center"/>
            <w:hideMark/>
          </w:tcPr>
          <w:p w14:paraId="3300F16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6</w:t>
            </w:r>
          </w:p>
        </w:tc>
        <w:tc>
          <w:tcPr>
            <w:tcW w:w="505" w:type="dxa"/>
            <w:tcBorders>
              <w:top w:val="nil"/>
              <w:left w:val="nil"/>
              <w:bottom w:val="single" w:sz="4" w:space="0" w:color="auto"/>
              <w:right w:val="single" w:sz="4" w:space="0" w:color="auto"/>
            </w:tcBorders>
            <w:shd w:val="clear" w:color="auto" w:fill="auto"/>
            <w:noWrap/>
            <w:vAlign w:val="center"/>
            <w:hideMark/>
          </w:tcPr>
          <w:p w14:paraId="4639B10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695" w:type="dxa"/>
            <w:tcBorders>
              <w:top w:val="nil"/>
              <w:left w:val="nil"/>
              <w:bottom w:val="single" w:sz="4" w:space="0" w:color="auto"/>
              <w:right w:val="single" w:sz="4" w:space="0" w:color="auto"/>
            </w:tcBorders>
            <w:shd w:val="clear" w:color="auto" w:fill="auto"/>
            <w:noWrap/>
            <w:vAlign w:val="center"/>
            <w:hideMark/>
          </w:tcPr>
          <w:p w14:paraId="2E48D3E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20,54</w:t>
            </w:r>
          </w:p>
        </w:tc>
        <w:tc>
          <w:tcPr>
            <w:tcW w:w="708" w:type="dxa"/>
            <w:tcBorders>
              <w:top w:val="nil"/>
              <w:left w:val="nil"/>
              <w:bottom w:val="single" w:sz="4" w:space="0" w:color="auto"/>
              <w:right w:val="single" w:sz="4" w:space="0" w:color="auto"/>
            </w:tcBorders>
            <w:shd w:val="clear" w:color="auto" w:fill="auto"/>
            <w:noWrap/>
            <w:vAlign w:val="center"/>
            <w:hideMark/>
          </w:tcPr>
          <w:p w14:paraId="3AF6ED0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30,81</w:t>
            </w:r>
          </w:p>
        </w:tc>
        <w:tc>
          <w:tcPr>
            <w:tcW w:w="1716" w:type="dxa"/>
            <w:tcBorders>
              <w:top w:val="nil"/>
              <w:left w:val="nil"/>
              <w:bottom w:val="single" w:sz="4" w:space="0" w:color="auto"/>
              <w:right w:val="single" w:sz="4" w:space="0" w:color="auto"/>
            </w:tcBorders>
            <w:shd w:val="clear" w:color="auto" w:fill="auto"/>
            <w:noWrap/>
            <w:vAlign w:val="center"/>
            <w:hideMark/>
          </w:tcPr>
          <w:p w14:paraId="2DF0461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0,00073609</w:t>
            </w:r>
          </w:p>
        </w:tc>
        <w:tc>
          <w:tcPr>
            <w:tcW w:w="411" w:type="dxa"/>
            <w:tcBorders>
              <w:top w:val="nil"/>
              <w:left w:val="nil"/>
              <w:bottom w:val="single" w:sz="4" w:space="0" w:color="auto"/>
              <w:right w:val="single" w:sz="4" w:space="0" w:color="auto"/>
            </w:tcBorders>
            <w:shd w:val="clear" w:color="auto" w:fill="auto"/>
            <w:noWrap/>
            <w:vAlign w:val="center"/>
            <w:hideMark/>
          </w:tcPr>
          <w:p w14:paraId="75BEAA3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2E93E39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$ 364.366,84</w:t>
            </w:r>
          </w:p>
        </w:tc>
        <w:tc>
          <w:tcPr>
            <w:tcW w:w="1070" w:type="dxa"/>
            <w:tcBorders>
              <w:top w:val="nil"/>
              <w:left w:val="nil"/>
              <w:bottom w:val="nil"/>
              <w:right w:val="nil"/>
            </w:tcBorders>
            <w:shd w:val="clear" w:color="auto" w:fill="auto"/>
            <w:noWrap/>
            <w:vAlign w:val="bottom"/>
            <w:hideMark/>
          </w:tcPr>
          <w:p w14:paraId="7A8F87FF" w14:textId="77777777" w:rsidR="00DA34B0" w:rsidRPr="00DA34B0" w:rsidRDefault="00DA34B0" w:rsidP="00DA34B0">
            <w:pPr>
              <w:jc w:val="right"/>
              <w:rPr>
                <w:rFonts w:ascii="Arial Narrow" w:hAnsi="Arial Narrow"/>
                <w:sz w:val="20"/>
                <w:szCs w:val="20"/>
              </w:rPr>
            </w:pPr>
          </w:p>
        </w:tc>
      </w:tr>
      <w:tr w:rsidR="00DA34B0" w:rsidRPr="00DA34B0" w14:paraId="108810A9"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2107C4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4D7D7AE7"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61E0BD18"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7</w:t>
            </w:r>
          </w:p>
        </w:tc>
        <w:tc>
          <w:tcPr>
            <w:tcW w:w="505" w:type="dxa"/>
            <w:tcBorders>
              <w:top w:val="nil"/>
              <w:left w:val="nil"/>
              <w:bottom w:val="single" w:sz="4" w:space="0" w:color="auto"/>
              <w:right w:val="single" w:sz="4" w:space="0" w:color="auto"/>
            </w:tcBorders>
            <w:shd w:val="clear" w:color="auto" w:fill="auto"/>
            <w:noWrap/>
            <w:vAlign w:val="center"/>
            <w:hideMark/>
          </w:tcPr>
          <w:p w14:paraId="05C3360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323" w:type="dxa"/>
            <w:tcBorders>
              <w:top w:val="nil"/>
              <w:left w:val="nil"/>
              <w:bottom w:val="single" w:sz="4" w:space="0" w:color="auto"/>
              <w:right w:val="single" w:sz="4" w:space="0" w:color="auto"/>
            </w:tcBorders>
            <w:shd w:val="clear" w:color="auto" w:fill="auto"/>
            <w:noWrap/>
            <w:vAlign w:val="bottom"/>
            <w:hideMark/>
          </w:tcPr>
          <w:p w14:paraId="2CFBC0F8"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5126C68E"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7</w:t>
            </w:r>
          </w:p>
        </w:tc>
        <w:tc>
          <w:tcPr>
            <w:tcW w:w="505" w:type="dxa"/>
            <w:tcBorders>
              <w:top w:val="nil"/>
              <w:left w:val="nil"/>
              <w:bottom w:val="single" w:sz="4" w:space="0" w:color="auto"/>
              <w:right w:val="single" w:sz="4" w:space="0" w:color="auto"/>
            </w:tcBorders>
            <w:shd w:val="clear" w:color="auto" w:fill="auto"/>
            <w:noWrap/>
            <w:vAlign w:val="center"/>
            <w:hideMark/>
          </w:tcPr>
          <w:p w14:paraId="579C14F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695" w:type="dxa"/>
            <w:tcBorders>
              <w:top w:val="nil"/>
              <w:left w:val="nil"/>
              <w:bottom w:val="single" w:sz="4" w:space="0" w:color="auto"/>
              <w:right w:val="single" w:sz="4" w:space="0" w:color="auto"/>
            </w:tcBorders>
            <w:shd w:val="clear" w:color="auto" w:fill="auto"/>
            <w:noWrap/>
            <w:vAlign w:val="center"/>
            <w:hideMark/>
          </w:tcPr>
          <w:p w14:paraId="19DD50B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21,34</w:t>
            </w:r>
          </w:p>
        </w:tc>
        <w:tc>
          <w:tcPr>
            <w:tcW w:w="708" w:type="dxa"/>
            <w:tcBorders>
              <w:top w:val="nil"/>
              <w:left w:val="nil"/>
              <w:bottom w:val="single" w:sz="4" w:space="0" w:color="auto"/>
              <w:right w:val="single" w:sz="4" w:space="0" w:color="auto"/>
            </w:tcBorders>
            <w:shd w:val="clear" w:color="auto" w:fill="auto"/>
            <w:noWrap/>
            <w:vAlign w:val="center"/>
            <w:hideMark/>
          </w:tcPr>
          <w:p w14:paraId="5A6DBE5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32,01</w:t>
            </w:r>
          </w:p>
        </w:tc>
        <w:tc>
          <w:tcPr>
            <w:tcW w:w="1716" w:type="dxa"/>
            <w:tcBorders>
              <w:top w:val="nil"/>
              <w:left w:val="nil"/>
              <w:bottom w:val="single" w:sz="4" w:space="0" w:color="auto"/>
              <w:right w:val="single" w:sz="4" w:space="0" w:color="auto"/>
            </w:tcBorders>
            <w:shd w:val="clear" w:color="auto" w:fill="auto"/>
            <w:noWrap/>
            <w:vAlign w:val="center"/>
            <w:hideMark/>
          </w:tcPr>
          <w:p w14:paraId="3F2CDFB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0,00076113</w:t>
            </w:r>
          </w:p>
        </w:tc>
        <w:tc>
          <w:tcPr>
            <w:tcW w:w="411" w:type="dxa"/>
            <w:tcBorders>
              <w:top w:val="nil"/>
              <w:left w:val="nil"/>
              <w:bottom w:val="single" w:sz="4" w:space="0" w:color="auto"/>
              <w:right w:val="single" w:sz="4" w:space="0" w:color="auto"/>
            </w:tcBorders>
            <w:shd w:val="clear" w:color="auto" w:fill="auto"/>
            <w:noWrap/>
            <w:vAlign w:val="center"/>
            <w:hideMark/>
          </w:tcPr>
          <w:p w14:paraId="379002F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2ACF9FF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$ 376.760,32</w:t>
            </w:r>
          </w:p>
        </w:tc>
        <w:tc>
          <w:tcPr>
            <w:tcW w:w="1070" w:type="dxa"/>
            <w:tcBorders>
              <w:top w:val="nil"/>
              <w:left w:val="nil"/>
              <w:bottom w:val="nil"/>
              <w:right w:val="nil"/>
            </w:tcBorders>
            <w:shd w:val="clear" w:color="auto" w:fill="auto"/>
            <w:noWrap/>
            <w:vAlign w:val="bottom"/>
            <w:hideMark/>
          </w:tcPr>
          <w:p w14:paraId="7A39A551" w14:textId="77777777" w:rsidR="00DA34B0" w:rsidRPr="00DA34B0" w:rsidRDefault="00DA34B0" w:rsidP="00DA34B0">
            <w:pPr>
              <w:jc w:val="right"/>
              <w:rPr>
                <w:rFonts w:ascii="Arial Narrow" w:hAnsi="Arial Narrow"/>
                <w:sz w:val="20"/>
                <w:szCs w:val="20"/>
              </w:rPr>
            </w:pPr>
          </w:p>
        </w:tc>
      </w:tr>
      <w:tr w:rsidR="00DA34B0" w:rsidRPr="00DA34B0" w14:paraId="37D1356B"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4EF3DD2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7C786FD1"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3366A3C8"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8</w:t>
            </w:r>
          </w:p>
        </w:tc>
        <w:tc>
          <w:tcPr>
            <w:tcW w:w="505" w:type="dxa"/>
            <w:tcBorders>
              <w:top w:val="nil"/>
              <w:left w:val="nil"/>
              <w:bottom w:val="single" w:sz="4" w:space="0" w:color="auto"/>
              <w:right w:val="single" w:sz="4" w:space="0" w:color="auto"/>
            </w:tcBorders>
            <w:shd w:val="clear" w:color="auto" w:fill="auto"/>
            <w:noWrap/>
            <w:vAlign w:val="center"/>
            <w:hideMark/>
          </w:tcPr>
          <w:p w14:paraId="03A5F71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323" w:type="dxa"/>
            <w:tcBorders>
              <w:top w:val="nil"/>
              <w:left w:val="nil"/>
              <w:bottom w:val="single" w:sz="4" w:space="0" w:color="auto"/>
              <w:right w:val="single" w:sz="4" w:space="0" w:color="auto"/>
            </w:tcBorders>
            <w:shd w:val="clear" w:color="auto" w:fill="auto"/>
            <w:noWrap/>
            <w:vAlign w:val="bottom"/>
            <w:hideMark/>
          </w:tcPr>
          <w:p w14:paraId="1103FEA0"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614C037C"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8</w:t>
            </w:r>
          </w:p>
        </w:tc>
        <w:tc>
          <w:tcPr>
            <w:tcW w:w="505" w:type="dxa"/>
            <w:tcBorders>
              <w:top w:val="nil"/>
              <w:left w:val="nil"/>
              <w:bottom w:val="single" w:sz="4" w:space="0" w:color="auto"/>
              <w:right w:val="single" w:sz="4" w:space="0" w:color="auto"/>
            </w:tcBorders>
            <w:shd w:val="clear" w:color="auto" w:fill="auto"/>
            <w:noWrap/>
            <w:vAlign w:val="center"/>
            <w:hideMark/>
          </w:tcPr>
          <w:p w14:paraId="3C2E913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695" w:type="dxa"/>
            <w:tcBorders>
              <w:top w:val="nil"/>
              <w:left w:val="nil"/>
              <w:bottom w:val="single" w:sz="4" w:space="0" w:color="auto"/>
              <w:right w:val="single" w:sz="4" w:space="0" w:color="auto"/>
            </w:tcBorders>
            <w:shd w:val="clear" w:color="auto" w:fill="auto"/>
            <w:noWrap/>
            <w:vAlign w:val="center"/>
            <w:hideMark/>
          </w:tcPr>
          <w:p w14:paraId="6185339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21,34</w:t>
            </w:r>
          </w:p>
        </w:tc>
        <w:tc>
          <w:tcPr>
            <w:tcW w:w="708" w:type="dxa"/>
            <w:tcBorders>
              <w:top w:val="nil"/>
              <w:left w:val="nil"/>
              <w:bottom w:val="single" w:sz="4" w:space="0" w:color="auto"/>
              <w:right w:val="single" w:sz="4" w:space="0" w:color="auto"/>
            </w:tcBorders>
            <w:shd w:val="clear" w:color="auto" w:fill="auto"/>
            <w:noWrap/>
            <w:vAlign w:val="center"/>
            <w:hideMark/>
          </w:tcPr>
          <w:p w14:paraId="4E19B89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32,01</w:t>
            </w:r>
          </w:p>
        </w:tc>
        <w:tc>
          <w:tcPr>
            <w:tcW w:w="1716" w:type="dxa"/>
            <w:tcBorders>
              <w:top w:val="nil"/>
              <w:left w:val="nil"/>
              <w:bottom w:val="single" w:sz="4" w:space="0" w:color="auto"/>
              <w:right w:val="single" w:sz="4" w:space="0" w:color="auto"/>
            </w:tcBorders>
            <w:shd w:val="clear" w:color="auto" w:fill="auto"/>
            <w:noWrap/>
            <w:vAlign w:val="center"/>
            <w:hideMark/>
          </w:tcPr>
          <w:p w14:paraId="4BCB7FA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0,00076113</w:t>
            </w:r>
          </w:p>
        </w:tc>
        <w:tc>
          <w:tcPr>
            <w:tcW w:w="411" w:type="dxa"/>
            <w:tcBorders>
              <w:top w:val="nil"/>
              <w:left w:val="nil"/>
              <w:bottom w:val="single" w:sz="4" w:space="0" w:color="auto"/>
              <w:right w:val="single" w:sz="4" w:space="0" w:color="auto"/>
            </w:tcBorders>
            <w:shd w:val="clear" w:color="auto" w:fill="auto"/>
            <w:noWrap/>
            <w:vAlign w:val="center"/>
            <w:hideMark/>
          </w:tcPr>
          <w:p w14:paraId="58ECFAB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165C130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$ 376.760,32</w:t>
            </w:r>
          </w:p>
        </w:tc>
        <w:tc>
          <w:tcPr>
            <w:tcW w:w="1070" w:type="dxa"/>
            <w:tcBorders>
              <w:top w:val="nil"/>
              <w:left w:val="nil"/>
              <w:bottom w:val="nil"/>
              <w:right w:val="nil"/>
            </w:tcBorders>
            <w:shd w:val="clear" w:color="auto" w:fill="auto"/>
            <w:noWrap/>
            <w:vAlign w:val="bottom"/>
            <w:hideMark/>
          </w:tcPr>
          <w:p w14:paraId="6552E2BC" w14:textId="77777777" w:rsidR="00DA34B0" w:rsidRPr="00DA34B0" w:rsidRDefault="00DA34B0" w:rsidP="00DA34B0">
            <w:pPr>
              <w:jc w:val="right"/>
              <w:rPr>
                <w:rFonts w:ascii="Arial Narrow" w:hAnsi="Arial Narrow"/>
                <w:sz w:val="20"/>
                <w:szCs w:val="20"/>
              </w:rPr>
            </w:pPr>
          </w:p>
        </w:tc>
      </w:tr>
      <w:tr w:rsidR="00DA34B0" w:rsidRPr="00DA34B0" w14:paraId="1345A732"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6FFB0BA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lastRenderedPageBreak/>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0CFB184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17E02DF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9</w:t>
            </w:r>
          </w:p>
        </w:tc>
        <w:tc>
          <w:tcPr>
            <w:tcW w:w="505" w:type="dxa"/>
            <w:tcBorders>
              <w:top w:val="nil"/>
              <w:left w:val="nil"/>
              <w:bottom w:val="single" w:sz="4" w:space="0" w:color="auto"/>
              <w:right w:val="single" w:sz="4" w:space="0" w:color="auto"/>
            </w:tcBorders>
            <w:shd w:val="clear" w:color="auto" w:fill="auto"/>
            <w:noWrap/>
            <w:vAlign w:val="center"/>
            <w:hideMark/>
          </w:tcPr>
          <w:p w14:paraId="0E4F6CF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323" w:type="dxa"/>
            <w:tcBorders>
              <w:top w:val="nil"/>
              <w:left w:val="nil"/>
              <w:bottom w:val="single" w:sz="4" w:space="0" w:color="auto"/>
              <w:right w:val="single" w:sz="4" w:space="0" w:color="auto"/>
            </w:tcBorders>
            <w:shd w:val="clear" w:color="auto" w:fill="auto"/>
            <w:noWrap/>
            <w:vAlign w:val="center"/>
            <w:hideMark/>
          </w:tcPr>
          <w:p w14:paraId="18130CB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323" w:type="dxa"/>
            <w:tcBorders>
              <w:top w:val="nil"/>
              <w:left w:val="nil"/>
              <w:bottom w:val="single" w:sz="4" w:space="0" w:color="auto"/>
              <w:right w:val="single" w:sz="4" w:space="0" w:color="auto"/>
            </w:tcBorders>
            <w:shd w:val="clear" w:color="auto" w:fill="auto"/>
            <w:noWrap/>
            <w:vAlign w:val="center"/>
            <w:hideMark/>
          </w:tcPr>
          <w:p w14:paraId="2DDC17B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9</w:t>
            </w:r>
          </w:p>
        </w:tc>
        <w:tc>
          <w:tcPr>
            <w:tcW w:w="505" w:type="dxa"/>
            <w:tcBorders>
              <w:top w:val="nil"/>
              <w:left w:val="nil"/>
              <w:bottom w:val="single" w:sz="4" w:space="0" w:color="auto"/>
              <w:right w:val="single" w:sz="4" w:space="0" w:color="auto"/>
            </w:tcBorders>
            <w:shd w:val="clear" w:color="auto" w:fill="auto"/>
            <w:noWrap/>
            <w:vAlign w:val="center"/>
            <w:hideMark/>
          </w:tcPr>
          <w:p w14:paraId="6F874AC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695" w:type="dxa"/>
            <w:tcBorders>
              <w:top w:val="nil"/>
              <w:left w:val="nil"/>
              <w:bottom w:val="single" w:sz="4" w:space="0" w:color="auto"/>
              <w:right w:val="single" w:sz="4" w:space="0" w:color="auto"/>
            </w:tcBorders>
            <w:shd w:val="clear" w:color="auto" w:fill="auto"/>
            <w:noWrap/>
            <w:vAlign w:val="center"/>
            <w:hideMark/>
          </w:tcPr>
          <w:p w14:paraId="344DB3E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21,34</w:t>
            </w:r>
          </w:p>
        </w:tc>
        <w:tc>
          <w:tcPr>
            <w:tcW w:w="708" w:type="dxa"/>
            <w:tcBorders>
              <w:top w:val="nil"/>
              <w:left w:val="nil"/>
              <w:bottom w:val="single" w:sz="4" w:space="0" w:color="auto"/>
              <w:right w:val="single" w:sz="4" w:space="0" w:color="auto"/>
            </w:tcBorders>
            <w:shd w:val="clear" w:color="auto" w:fill="auto"/>
            <w:noWrap/>
            <w:vAlign w:val="center"/>
            <w:hideMark/>
          </w:tcPr>
          <w:p w14:paraId="23FC64F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32,01</w:t>
            </w:r>
          </w:p>
        </w:tc>
        <w:tc>
          <w:tcPr>
            <w:tcW w:w="1716" w:type="dxa"/>
            <w:tcBorders>
              <w:top w:val="nil"/>
              <w:left w:val="nil"/>
              <w:bottom w:val="single" w:sz="4" w:space="0" w:color="auto"/>
              <w:right w:val="single" w:sz="4" w:space="0" w:color="auto"/>
            </w:tcBorders>
            <w:shd w:val="clear" w:color="auto" w:fill="auto"/>
            <w:noWrap/>
            <w:vAlign w:val="center"/>
            <w:hideMark/>
          </w:tcPr>
          <w:p w14:paraId="24B91CD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0,00076113</w:t>
            </w:r>
          </w:p>
        </w:tc>
        <w:tc>
          <w:tcPr>
            <w:tcW w:w="411" w:type="dxa"/>
            <w:tcBorders>
              <w:top w:val="nil"/>
              <w:left w:val="nil"/>
              <w:bottom w:val="single" w:sz="4" w:space="0" w:color="auto"/>
              <w:right w:val="single" w:sz="4" w:space="0" w:color="auto"/>
            </w:tcBorders>
            <w:shd w:val="clear" w:color="auto" w:fill="auto"/>
            <w:noWrap/>
            <w:vAlign w:val="center"/>
            <w:hideMark/>
          </w:tcPr>
          <w:p w14:paraId="6C94FD4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2AC6B44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$ 376.760,32</w:t>
            </w:r>
          </w:p>
        </w:tc>
        <w:tc>
          <w:tcPr>
            <w:tcW w:w="1070" w:type="dxa"/>
            <w:tcBorders>
              <w:top w:val="nil"/>
              <w:left w:val="nil"/>
              <w:bottom w:val="nil"/>
              <w:right w:val="nil"/>
            </w:tcBorders>
            <w:shd w:val="clear" w:color="auto" w:fill="auto"/>
            <w:noWrap/>
            <w:vAlign w:val="bottom"/>
            <w:hideMark/>
          </w:tcPr>
          <w:p w14:paraId="23FF46A3" w14:textId="77777777" w:rsidR="00DA34B0" w:rsidRPr="00DA34B0" w:rsidRDefault="00DA34B0" w:rsidP="00DA34B0">
            <w:pPr>
              <w:jc w:val="right"/>
              <w:rPr>
                <w:rFonts w:ascii="Arial Narrow" w:hAnsi="Arial Narrow"/>
                <w:sz w:val="20"/>
                <w:szCs w:val="20"/>
              </w:rPr>
            </w:pPr>
          </w:p>
        </w:tc>
      </w:tr>
      <w:tr w:rsidR="00DA34B0" w:rsidRPr="00DA34B0" w14:paraId="7232FD4F"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22BE3A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vAlign w:val="center"/>
            <w:hideMark/>
          </w:tcPr>
          <w:p w14:paraId="18CA851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2C60BF5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10</w:t>
            </w:r>
          </w:p>
        </w:tc>
        <w:tc>
          <w:tcPr>
            <w:tcW w:w="505" w:type="dxa"/>
            <w:tcBorders>
              <w:top w:val="nil"/>
              <w:left w:val="nil"/>
              <w:bottom w:val="single" w:sz="4" w:space="0" w:color="auto"/>
              <w:right w:val="single" w:sz="4" w:space="0" w:color="auto"/>
            </w:tcBorders>
            <w:shd w:val="clear" w:color="auto" w:fill="auto"/>
            <w:noWrap/>
            <w:vAlign w:val="center"/>
            <w:hideMark/>
          </w:tcPr>
          <w:p w14:paraId="169A1DD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323" w:type="dxa"/>
            <w:tcBorders>
              <w:top w:val="nil"/>
              <w:left w:val="nil"/>
              <w:bottom w:val="single" w:sz="4" w:space="0" w:color="auto"/>
              <w:right w:val="single" w:sz="4" w:space="0" w:color="auto"/>
            </w:tcBorders>
            <w:shd w:val="clear" w:color="auto" w:fill="auto"/>
            <w:vAlign w:val="center"/>
            <w:hideMark/>
          </w:tcPr>
          <w:p w14:paraId="3178814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vAlign w:val="center"/>
            <w:hideMark/>
          </w:tcPr>
          <w:p w14:paraId="77043A0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10</w:t>
            </w:r>
          </w:p>
        </w:tc>
        <w:tc>
          <w:tcPr>
            <w:tcW w:w="505" w:type="dxa"/>
            <w:tcBorders>
              <w:top w:val="nil"/>
              <w:left w:val="nil"/>
              <w:bottom w:val="single" w:sz="4" w:space="0" w:color="auto"/>
              <w:right w:val="single" w:sz="4" w:space="0" w:color="auto"/>
            </w:tcBorders>
            <w:shd w:val="clear" w:color="auto" w:fill="auto"/>
            <w:noWrap/>
            <w:vAlign w:val="center"/>
            <w:hideMark/>
          </w:tcPr>
          <w:p w14:paraId="783362C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695" w:type="dxa"/>
            <w:tcBorders>
              <w:top w:val="nil"/>
              <w:left w:val="nil"/>
              <w:bottom w:val="single" w:sz="4" w:space="0" w:color="auto"/>
              <w:right w:val="single" w:sz="4" w:space="0" w:color="auto"/>
            </w:tcBorders>
            <w:shd w:val="clear" w:color="auto" w:fill="auto"/>
            <w:noWrap/>
            <w:vAlign w:val="center"/>
            <w:hideMark/>
          </w:tcPr>
          <w:p w14:paraId="666161B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21,99</w:t>
            </w:r>
          </w:p>
        </w:tc>
        <w:tc>
          <w:tcPr>
            <w:tcW w:w="708" w:type="dxa"/>
            <w:tcBorders>
              <w:top w:val="nil"/>
              <w:left w:val="nil"/>
              <w:bottom w:val="single" w:sz="4" w:space="0" w:color="auto"/>
              <w:right w:val="single" w:sz="4" w:space="0" w:color="auto"/>
            </w:tcBorders>
            <w:shd w:val="clear" w:color="auto" w:fill="auto"/>
            <w:noWrap/>
            <w:vAlign w:val="center"/>
            <w:hideMark/>
          </w:tcPr>
          <w:p w14:paraId="40EE288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32,99</w:t>
            </w:r>
          </w:p>
        </w:tc>
        <w:tc>
          <w:tcPr>
            <w:tcW w:w="1716" w:type="dxa"/>
            <w:tcBorders>
              <w:top w:val="nil"/>
              <w:left w:val="nil"/>
              <w:bottom w:val="single" w:sz="4" w:space="0" w:color="auto"/>
              <w:right w:val="single" w:sz="4" w:space="0" w:color="auto"/>
            </w:tcBorders>
            <w:shd w:val="clear" w:color="auto" w:fill="auto"/>
            <w:noWrap/>
            <w:vAlign w:val="center"/>
            <w:hideMark/>
          </w:tcPr>
          <w:p w14:paraId="0B94CF3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0,00078131</w:t>
            </w:r>
          </w:p>
        </w:tc>
        <w:tc>
          <w:tcPr>
            <w:tcW w:w="411" w:type="dxa"/>
            <w:tcBorders>
              <w:top w:val="nil"/>
              <w:left w:val="nil"/>
              <w:bottom w:val="single" w:sz="4" w:space="0" w:color="auto"/>
              <w:right w:val="single" w:sz="4" w:space="0" w:color="auto"/>
            </w:tcBorders>
            <w:shd w:val="clear" w:color="auto" w:fill="auto"/>
            <w:noWrap/>
            <w:vAlign w:val="center"/>
            <w:hideMark/>
          </w:tcPr>
          <w:p w14:paraId="66DDDEC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68B8267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$ 386.747,57</w:t>
            </w:r>
          </w:p>
        </w:tc>
        <w:tc>
          <w:tcPr>
            <w:tcW w:w="1070" w:type="dxa"/>
            <w:tcBorders>
              <w:top w:val="nil"/>
              <w:left w:val="nil"/>
              <w:bottom w:val="nil"/>
              <w:right w:val="nil"/>
            </w:tcBorders>
            <w:shd w:val="clear" w:color="auto" w:fill="auto"/>
            <w:noWrap/>
            <w:vAlign w:val="bottom"/>
            <w:hideMark/>
          </w:tcPr>
          <w:p w14:paraId="7BA7DF6B" w14:textId="77777777" w:rsidR="00DA34B0" w:rsidRPr="00DA34B0" w:rsidRDefault="00DA34B0" w:rsidP="00DA34B0">
            <w:pPr>
              <w:jc w:val="right"/>
              <w:rPr>
                <w:rFonts w:ascii="Arial Narrow" w:hAnsi="Arial Narrow"/>
                <w:sz w:val="20"/>
                <w:szCs w:val="20"/>
              </w:rPr>
            </w:pPr>
          </w:p>
        </w:tc>
      </w:tr>
      <w:tr w:rsidR="00DA34B0" w:rsidRPr="00DA34B0" w14:paraId="59F750EC"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292CC03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34D65226"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1D1A4BAE"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11</w:t>
            </w:r>
          </w:p>
        </w:tc>
        <w:tc>
          <w:tcPr>
            <w:tcW w:w="505" w:type="dxa"/>
            <w:tcBorders>
              <w:top w:val="nil"/>
              <w:left w:val="nil"/>
              <w:bottom w:val="single" w:sz="4" w:space="0" w:color="auto"/>
              <w:right w:val="single" w:sz="4" w:space="0" w:color="auto"/>
            </w:tcBorders>
            <w:shd w:val="clear" w:color="auto" w:fill="auto"/>
            <w:noWrap/>
            <w:vAlign w:val="center"/>
            <w:hideMark/>
          </w:tcPr>
          <w:p w14:paraId="14D61DD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323" w:type="dxa"/>
            <w:tcBorders>
              <w:top w:val="nil"/>
              <w:left w:val="nil"/>
              <w:bottom w:val="single" w:sz="4" w:space="0" w:color="auto"/>
              <w:right w:val="single" w:sz="4" w:space="0" w:color="auto"/>
            </w:tcBorders>
            <w:shd w:val="clear" w:color="auto" w:fill="auto"/>
            <w:noWrap/>
            <w:vAlign w:val="bottom"/>
            <w:hideMark/>
          </w:tcPr>
          <w:p w14:paraId="754298F7"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30</w:t>
            </w:r>
          </w:p>
        </w:tc>
        <w:tc>
          <w:tcPr>
            <w:tcW w:w="323" w:type="dxa"/>
            <w:tcBorders>
              <w:top w:val="nil"/>
              <w:left w:val="nil"/>
              <w:bottom w:val="single" w:sz="4" w:space="0" w:color="auto"/>
              <w:right w:val="single" w:sz="4" w:space="0" w:color="auto"/>
            </w:tcBorders>
            <w:shd w:val="clear" w:color="auto" w:fill="auto"/>
            <w:noWrap/>
            <w:vAlign w:val="bottom"/>
            <w:hideMark/>
          </w:tcPr>
          <w:p w14:paraId="16F324DC"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11</w:t>
            </w:r>
          </w:p>
        </w:tc>
        <w:tc>
          <w:tcPr>
            <w:tcW w:w="505" w:type="dxa"/>
            <w:tcBorders>
              <w:top w:val="nil"/>
              <w:left w:val="nil"/>
              <w:bottom w:val="single" w:sz="4" w:space="0" w:color="auto"/>
              <w:right w:val="single" w:sz="4" w:space="0" w:color="auto"/>
            </w:tcBorders>
            <w:shd w:val="clear" w:color="auto" w:fill="auto"/>
            <w:noWrap/>
            <w:vAlign w:val="center"/>
            <w:hideMark/>
          </w:tcPr>
          <w:p w14:paraId="08D9B96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695" w:type="dxa"/>
            <w:tcBorders>
              <w:top w:val="nil"/>
              <w:left w:val="nil"/>
              <w:bottom w:val="single" w:sz="4" w:space="0" w:color="auto"/>
              <w:right w:val="single" w:sz="4" w:space="0" w:color="auto"/>
            </w:tcBorders>
            <w:shd w:val="clear" w:color="auto" w:fill="auto"/>
            <w:noWrap/>
            <w:vAlign w:val="center"/>
            <w:hideMark/>
          </w:tcPr>
          <w:p w14:paraId="23AA881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21,99</w:t>
            </w:r>
          </w:p>
        </w:tc>
        <w:tc>
          <w:tcPr>
            <w:tcW w:w="708" w:type="dxa"/>
            <w:tcBorders>
              <w:top w:val="nil"/>
              <w:left w:val="nil"/>
              <w:bottom w:val="single" w:sz="4" w:space="0" w:color="auto"/>
              <w:right w:val="single" w:sz="4" w:space="0" w:color="auto"/>
            </w:tcBorders>
            <w:shd w:val="clear" w:color="auto" w:fill="auto"/>
            <w:noWrap/>
            <w:vAlign w:val="center"/>
            <w:hideMark/>
          </w:tcPr>
          <w:p w14:paraId="60330AB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32,99</w:t>
            </w:r>
          </w:p>
        </w:tc>
        <w:tc>
          <w:tcPr>
            <w:tcW w:w="1716" w:type="dxa"/>
            <w:tcBorders>
              <w:top w:val="nil"/>
              <w:left w:val="nil"/>
              <w:bottom w:val="single" w:sz="4" w:space="0" w:color="auto"/>
              <w:right w:val="single" w:sz="4" w:space="0" w:color="auto"/>
            </w:tcBorders>
            <w:shd w:val="clear" w:color="auto" w:fill="auto"/>
            <w:noWrap/>
            <w:vAlign w:val="center"/>
            <w:hideMark/>
          </w:tcPr>
          <w:p w14:paraId="212E986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0,00078131</w:t>
            </w:r>
          </w:p>
        </w:tc>
        <w:tc>
          <w:tcPr>
            <w:tcW w:w="411" w:type="dxa"/>
            <w:tcBorders>
              <w:top w:val="nil"/>
              <w:left w:val="nil"/>
              <w:bottom w:val="single" w:sz="4" w:space="0" w:color="auto"/>
              <w:right w:val="single" w:sz="4" w:space="0" w:color="auto"/>
            </w:tcBorders>
            <w:shd w:val="clear" w:color="auto" w:fill="auto"/>
            <w:noWrap/>
            <w:vAlign w:val="center"/>
            <w:hideMark/>
          </w:tcPr>
          <w:p w14:paraId="13984D7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54E025E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$ 386.747,57</w:t>
            </w:r>
          </w:p>
        </w:tc>
        <w:tc>
          <w:tcPr>
            <w:tcW w:w="1070" w:type="dxa"/>
            <w:tcBorders>
              <w:top w:val="nil"/>
              <w:left w:val="nil"/>
              <w:bottom w:val="nil"/>
              <w:right w:val="nil"/>
            </w:tcBorders>
            <w:shd w:val="clear" w:color="auto" w:fill="auto"/>
            <w:noWrap/>
            <w:vAlign w:val="bottom"/>
            <w:hideMark/>
          </w:tcPr>
          <w:p w14:paraId="361B8CDA" w14:textId="77777777" w:rsidR="00DA34B0" w:rsidRPr="00DA34B0" w:rsidRDefault="00DA34B0" w:rsidP="00DA34B0">
            <w:pPr>
              <w:jc w:val="right"/>
              <w:rPr>
                <w:rFonts w:ascii="Arial Narrow" w:hAnsi="Arial Narrow"/>
                <w:sz w:val="20"/>
                <w:szCs w:val="20"/>
              </w:rPr>
            </w:pPr>
          </w:p>
        </w:tc>
      </w:tr>
      <w:tr w:rsidR="00DA34B0" w:rsidRPr="00DA34B0" w14:paraId="25685C6B"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FE863B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11477373"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7D24CD54"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12</w:t>
            </w:r>
          </w:p>
        </w:tc>
        <w:tc>
          <w:tcPr>
            <w:tcW w:w="505" w:type="dxa"/>
            <w:tcBorders>
              <w:top w:val="nil"/>
              <w:left w:val="nil"/>
              <w:bottom w:val="single" w:sz="4" w:space="0" w:color="auto"/>
              <w:right w:val="single" w:sz="4" w:space="0" w:color="auto"/>
            </w:tcBorders>
            <w:shd w:val="clear" w:color="auto" w:fill="auto"/>
            <w:noWrap/>
            <w:vAlign w:val="center"/>
            <w:hideMark/>
          </w:tcPr>
          <w:p w14:paraId="07E6057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323" w:type="dxa"/>
            <w:tcBorders>
              <w:top w:val="nil"/>
              <w:left w:val="nil"/>
              <w:bottom w:val="single" w:sz="4" w:space="0" w:color="auto"/>
              <w:right w:val="single" w:sz="4" w:space="0" w:color="auto"/>
            </w:tcBorders>
            <w:shd w:val="clear" w:color="auto" w:fill="auto"/>
            <w:noWrap/>
            <w:vAlign w:val="bottom"/>
            <w:hideMark/>
          </w:tcPr>
          <w:p w14:paraId="1E6C0963"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31B0D110"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12</w:t>
            </w:r>
          </w:p>
        </w:tc>
        <w:tc>
          <w:tcPr>
            <w:tcW w:w="505" w:type="dxa"/>
            <w:tcBorders>
              <w:top w:val="nil"/>
              <w:left w:val="nil"/>
              <w:bottom w:val="single" w:sz="4" w:space="0" w:color="auto"/>
              <w:right w:val="single" w:sz="4" w:space="0" w:color="auto"/>
            </w:tcBorders>
            <w:shd w:val="clear" w:color="auto" w:fill="auto"/>
            <w:noWrap/>
            <w:vAlign w:val="center"/>
            <w:hideMark/>
          </w:tcPr>
          <w:p w14:paraId="6751323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2015</w:t>
            </w:r>
          </w:p>
        </w:tc>
        <w:tc>
          <w:tcPr>
            <w:tcW w:w="695" w:type="dxa"/>
            <w:tcBorders>
              <w:top w:val="nil"/>
              <w:left w:val="nil"/>
              <w:bottom w:val="single" w:sz="4" w:space="0" w:color="auto"/>
              <w:right w:val="single" w:sz="4" w:space="0" w:color="auto"/>
            </w:tcBorders>
            <w:shd w:val="clear" w:color="auto" w:fill="auto"/>
            <w:noWrap/>
            <w:vAlign w:val="center"/>
            <w:hideMark/>
          </w:tcPr>
          <w:p w14:paraId="30FF8AC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21,99</w:t>
            </w:r>
          </w:p>
        </w:tc>
        <w:tc>
          <w:tcPr>
            <w:tcW w:w="708" w:type="dxa"/>
            <w:tcBorders>
              <w:top w:val="nil"/>
              <w:left w:val="nil"/>
              <w:bottom w:val="single" w:sz="4" w:space="0" w:color="auto"/>
              <w:right w:val="single" w:sz="4" w:space="0" w:color="auto"/>
            </w:tcBorders>
            <w:shd w:val="clear" w:color="auto" w:fill="auto"/>
            <w:noWrap/>
            <w:vAlign w:val="center"/>
            <w:hideMark/>
          </w:tcPr>
          <w:p w14:paraId="567B82E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32,99</w:t>
            </w:r>
          </w:p>
        </w:tc>
        <w:tc>
          <w:tcPr>
            <w:tcW w:w="1716" w:type="dxa"/>
            <w:tcBorders>
              <w:top w:val="nil"/>
              <w:left w:val="nil"/>
              <w:bottom w:val="single" w:sz="4" w:space="0" w:color="auto"/>
              <w:right w:val="single" w:sz="4" w:space="0" w:color="auto"/>
            </w:tcBorders>
            <w:shd w:val="clear" w:color="auto" w:fill="auto"/>
            <w:noWrap/>
            <w:vAlign w:val="center"/>
            <w:hideMark/>
          </w:tcPr>
          <w:p w14:paraId="5B59C1D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0,00078131</w:t>
            </w:r>
          </w:p>
        </w:tc>
        <w:tc>
          <w:tcPr>
            <w:tcW w:w="411" w:type="dxa"/>
            <w:tcBorders>
              <w:top w:val="nil"/>
              <w:left w:val="nil"/>
              <w:bottom w:val="single" w:sz="4" w:space="0" w:color="auto"/>
              <w:right w:val="single" w:sz="4" w:space="0" w:color="auto"/>
            </w:tcBorders>
            <w:shd w:val="clear" w:color="auto" w:fill="auto"/>
            <w:noWrap/>
            <w:vAlign w:val="center"/>
            <w:hideMark/>
          </w:tcPr>
          <w:p w14:paraId="1D6F355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4E5E46B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$ 386.747,57</w:t>
            </w:r>
          </w:p>
        </w:tc>
        <w:tc>
          <w:tcPr>
            <w:tcW w:w="1070" w:type="dxa"/>
            <w:tcBorders>
              <w:top w:val="nil"/>
              <w:left w:val="nil"/>
              <w:bottom w:val="nil"/>
              <w:right w:val="nil"/>
            </w:tcBorders>
            <w:shd w:val="clear" w:color="auto" w:fill="auto"/>
            <w:noWrap/>
            <w:vAlign w:val="bottom"/>
            <w:hideMark/>
          </w:tcPr>
          <w:p w14:paraId="11CA9FFD" w14:textId="77777777" w:rsidR="00DA34B0" w:rsidRPr="00DA34B0" w:rsidRDefault="00DA34B0" w:rsidP="00DA34B0">
            <w:pPr>
              <w:jc w:val="right"/>
              <w:rPr>
                <w:rFonts w:ascii="Arial Narrow" w:hAnsi="Arial Narrow"/>
                <w:sz w:val="20"/>
                <w:szCs w:val="20"/>
              </w:rPr>
            </w:pPr>
          </w:p>
        </w:tc>
      </w:tr>
      <w:tr w:rsidR="00DA34B0" w:rsidRPr="00DA34B0" w14:paraId="1A333FC7"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2FAE2E7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483A656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0350DAC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505" w:type="dxa"/>
            <w:tcBorders>
              <w:top w:val="nil"/>
              <w:left w:val="nil"/>
              <w:bottom w:val="single" w:sz="4" w:space="0" w:color="auto"/>
              <w:right w:val="single" w:sz="4" w:space="0" w:color="auto"/>
            </w:tcBorders>
            <w:shd w:val="clear" w:color="auto" w:fill="auto"/>
            <w:noWrap/>
            <w:vAlign w:val="center"/>
            <w:hideMark/>
          </w:tcPr>
          <w:p w14:paraId="4FE63DF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2016</w:t>
            </w:r>
          </w:p>
        </w:tc>
        <w:tc>
          <w:tcPr>
            <w:tcW w:w="323" w:type="dxa"/>
            <w:tcBorders>
              <w:top w:val="nil"/>
              <w:left w:val="nil"/>
              <w:bottom w:val="single" w:sz="4" w:space="0" w:color="auto"/>
              <w:right w:val="single" w:sz="4" w:space="0" w:color="auto"/>
            </w:tcBorders>
            <w:shd w:val="clear" w:color="auto" w:fill="auto"/>
            <w:noWrap/>
            <w:vAlign w:val="center"/>
            <w:hideMark/>
          </w:tcPr>
          <w:p w14:paraId="4EE40A9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1D7830B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505" w:type="dxa"/>
            <w:tcBorders>
              <w:top w:val="nil"/>
              <w:left w:val="nil"/>
              <w:bottom w:val="single" w:sz="4" w:space="0" w:color="auto"/>
              <w:right w:val="single" w:sz="4" w:space="0" w:color="auto"/>
            </w:tcBorders>
            <w:shd w:val="clear" w:color="auto" w:fill="auto"/>
            <w:noWrap/>
            <w:vAlign w:val="center"/>
            <w:hideMark/>
          </w:tcPr>
          <w:p w14:paraId="26F24DE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2016</w:t>
            </w:r>
          </w:p>
        </w:tc>
        <w:tc>
          <w:tcPr>
            <w:tcW w:w="695" w:type="dxa"/>
            <w:tcBorders>
              <w:top w:val="nil"/>
              <w:left w:val="nil"/>
              <w:bottom w:val="single" w:sz="4" w:space="0" w:color="auto"/>
              <w:right w:val="single" w:sz="4" w:space="0" w:color="auto"/>
            </w:tcBorders>
            <w:shd w:val="clear" w:color="auto" w:fill="auto"/>
            <w:noWrap/>
            <w:vAlign w:val="center"/>
            <w:hideMark/>
          </w:tcPr>
          <w:p w14:paraId="38A353D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19,68</w:t>
            </w:r>
          </w:p>
        </w:tc>
        <w:tc>
          <w:tcPr>
            <w:tcW w:w="708" w:type="dxa"/>
            <w:tcBorders>
              <w:top w:val="nil"/>
              <w:left w:val="nil"/>
              <w:bottom w:val="single" w:sz="4" w:space="0" w:color="auto"/>
              <w:right w:val="single" w:sz="4" w:space="0" w:color="auto"/>
            </w:tcBorders>
            <w:shd w:val="clear" w:color="auto" w:fill="auto"/>
            <w:noWrap/>
            <w:vAlign w:val="center"/>
            <w:hideMark/>
          </w:tcPr>
          <w:p w14:paraId="6CD4061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29,52</w:t>
            </w:r>
          </w:p>
        </w:tc>
        <w:tc>
          <w:tcPr>
            <w:tcW w:w="1716" w:type="dxa"/>
            <w:tcBorders>
              <w:top w:val="nil"/>
              <w:left w:val="nil"/>
              <w:bottom w:val="single" w:sz="4" w:space="0" w:color="auto"/>
              <w:right w:val="single" w:sz="4" w:space="0" w:color="auto"/>
            </w:tcBorders>
            <w:shd w:val="clear" w:color="auto" w:fill="auto"/>
            <w:noWrap/>
            <w:vAlign w:val="center"/>
            <w:hideMark/>
          </w:tcPr>
          <w:p w14:paraId="1CF9A56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0,00070892</w:t>
            </w:r>
          </w:p>
        </w:tc>
        <w:tc>
          <w:tcPr>
            <w:tcW w:w="411" w:type="dxa"/>
            <w:tcBorders>
              <w:top w:val="nil"/>
              <w:left w:val="nil"/>
              <w:bottom w:val="single" w:sz="4" w:space="0" w:color="auto"/>
              <w:right w:val="single" w:sz="4" w:space="0" w:color="auto"/>
            </w:tcBorders>
            <w:shd w:val="clear" w:color="auto" w:fill="auto"/>
            <w:noWrap/>
            <w:vAlign w:val="center"/>
            <w:hideMark/>
          </w:tcPr>
          <w:p w14:paraId="304B113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4ADF8E8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$ 350.916,76</w:t>
            </w:r>
          </w:p>
        </w:tc>
        <w:tc>
          <w:tcPr>
            <w:tcW w:w="1070" w:type="dxa"/>
            <w:tcBorders>
              <w:top w:val="nil"/>
              <w:left w:val="nil"/>
              <w:bottom w:val="nil"/>
              <w:right w:val="nil"/>
            </w:tcBorders>
            <w:shd w:val="clear" w:color="auto" w:fill="auto"/>
            <w:noWrap/>
            <w:vAlign w:val="bottom"/>
            <w:hideMark/>
          </w:tcPr>
          <w:p w14:paraId="7D6B589B" w14:textId="77777777" w:rsidR="00DA34B0" w:rsidRPr="00DA34B0" w:rsidRDefault="00DA34B0" w:rsidP="00DA34B0">
            <w:pPr>
              <w:jc w:val="right"/>
              <w:rPr>
                <w:rFonts w:ascii="Arial Narrow" w:hAnsi="Arial Narrow"/>
                <w:sz w:val="20"/>
                <w:szCs w:val="20"/>
              </w:rPr>
            </w:pPr>
          </w:p>
        </w:tc>
      </w:tr>
      <w:tr w:rsidR="00DA34B0" w:rsidRPr="00DA34B0" w14:paraId="4D665ADB"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B22665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vAlign w:val="center"/>
            <w:hideMark/>
          </w:tcPr>
          <w:p w14:paraId="31BE236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6660040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w:t>
            </w:r>
          </w:p>
        </w:tc>
        <w:tc>
          <w:tcPr>
            <w:tcW w:w="505" w:type="dxa"/>
            <w:tcBorders>
              <w:top w:val="nil"/>
              <w:left w:val="nil"/>
              <w:bottom w:val="single" w:sz="4" w:space="0" w:color="auto"/>
              <w:right w:val="single" w:sz="4" w:space="0" w:color="auto"/>
            </w:tcBorders>
            <w:shd w:val="clear" w:color="auto" w:fill="auto"/>
            <w:vAlign w:val="center"/>
            <w:hideMark/>
          </w:tcPr>
          <w:p w14:paraId="0C8828F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2016</w:t>
            </w:r>
          </w:p>
        </w:tc>
        <w:tc>
          <w:tcPr>
            <w:tcW w:w="323" w:type="dxa"/>
            <w:tcBorders>
              <w:top w:val="nil"/>
              <w:left w:val="nil"/>
              <w:bottom w:val="single" w:sz="4" w:space="0" w:color="auto"/>
              <w:right w:val="single" w:sz="4" w:space="0" w:color="auto"/>
            </w:tcBorders>
            <w:shd w:val="clear" w:color="auto" w:fill="auto"/>
            <w:vAlign w:val="center"/>
            <w:hideMark/>
          </w:tcPr>
          <w:p w14:paraId="5E982EB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28</w:t>
            </w:r>
          </w:p>
        </w:tc>
        <w:tc>
          <w:tcPr>
            <w:tcW w:w="323" w:type="dxa"/>
            <w:tcBorders>
              <w:top w:val="nil"/>
              <w:left w:val="nil"/>
              <w:bottom w:val="single" w:sz="4" w:space="0" w:color="auto"/>
              <w:right w:val="single" w:sz="4" w:space="0" w:color="auto"/>
            </w:tcBorders>
            <w:shd w:val="clear" w:color="auto" w:fill="auto"/>
            <w:vAlign w:val="center"/>
            <w:hideMark/>
          </w:tcPr>
          <w:p w14:paraId="0F45426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w:t>
            </w:r>
          </w:p>
        </w:tc>
        <w:tc>
          <w:tcPr>
            <w:tcW w:w="505" w:type="dxa"/>
            <w:tcBorders>
              <w:top w:val="nil"/>
              <w:left w:val="nil"/>
              <w:bottom w:val="single" w:sz="4" w:space="0" w:color="auto"/>
              <w:right w:val="single" w:sz="4" w:space="0" w:color="auto"/>
            </w:tcBorders>
            <w:shd w:val="clear" w:color="auto" w:fill="auto"/>
            <w:vAlign w:val="center"/>
            <w:hideMark/>
          </w:tcPr>
          <w:p w14:paraId="6F104E8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2016</w:t>
            </w:r>
          </w:p>
        </w:tc>
        <w:tc>
          <w:tcPr>
            <w:tcW w:w="695" w:type="dxa"/>
            <w:tcBorders>
              <w:top w:val="nil"/>
              <w:left w:val="nil"/>
              <w:bottom w:val="single" w:sz="4" w:space="0" w:color="auto"/>
              <w:right w:val="single" w:sz="4" w:space="0" w:color="auto"/>
            </w:tcBorders>
            <w:shd w:val="clear" w:color="auto" w:fill="auto"/>
            <w:noWrap/>
            <w:vAlign w:val="center"/>
            <w:hideMark/>
          </w:tcPr>
          <w:p w14:paraId="5FA1F30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19,68</w:t>
            </w:r>
          </w:p>
        </w:tc>
        <w:tc>
          <w:tcPr>
            <w:tcW w:w="708" w:type="dxa"/>
            <w:tcBorders>
              <w:top w:val="nil"/>
              <w:left w:val="nil"/>
              <w:bottom w:val="single" w:sz="4" w:space="0" w:color="auto"/>
              <w:right w:val="single" w:sz="4" w:space="0" w:color="auto"/>
            </w:tcBorders>
            <w:shd w:val="clear" w:color="auto" w:fill="auto"/>
            <w:noWrap/>
            <w:vAlign w:val="center"/>
            <w:hideMark/>
          </w:tcPr>
          <w:p w14:paraId="62F526C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29,52</w:t>
            </w:r>
          </w:p>
        </w:tc>
        <w:tc>
          <w:tcPr>
            <w:tcW w:w="1716" w:type="dxa"/>
            <w:tcBorders>
              <w:top w:val="nil"/>
              <w:left w:val="nil"/>
              <w:bottom w:val="single" w:sz="4" w:space="0" w:color="auto"/>
              <w:right w:val="single" w:sz="4" w:space="0" w:color="auto"/>
            </w:tcBorders>
            <w:shd w:val="clear" w:color="auto" w:fill="auto"/>
            <w:noWrap/>
            <w:vAlign w:val="center"/>
            <w:hideMark/>
          </w:tcPr>
          <w:p w14:paraId="71DDE5A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0,00070892</w:t>
            </w:r>
          </w:p>
        </w:tc>
        <w:tc>
          <w:tcPr>
            <w:tcW w:w="411" w:type="dxa"/>
            <w:tcBorders>
              <w:top w:val="nil"/>
              <w:left w:val="nil"/>
              <w:bottom w:val="single" w:sz="4" w:space="0" w:color="auto"/>
              <w:right w:val="single" w:sz="4" w:space="0" w:color="auto"/>
            </w:tcBorders>
            <w:shd w:val="clear" w:color="auto" w:fill="auto"/>
            <w:noWrap/>
            <w:vAlign w:val="center"/>
            <w:hideMark/>
          </w:tcPr>
          <w:p w14:paraId="68C0227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2DF61CB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$ 350.916,76</w:t>
            </w:r>
          </w:p>
        </w:tc>
        <w:tc>
          <w:tcPr>
            <w:tcW w:w="1070" w:type="dxa"/>
            <w:tcBorders>
              <w:top w:val="nil"/>
              <w:left w:val="nil"/>
              <w:bottom w:val="nil"/>
              <w:right w:val="nil"/>
            </w:tcBorders>
            <w:shd w:val="clear" w:color="auto" w:fill="auto"/>
            <w:noWrap/>
            <w:vAlign w:val="bottom"/>
            <w:hideMark/>
          </w:tcPr>
          <w:p w14:paraId="55B9A11B" w14:textId="77777777" w:rsidR="00DA34B0" w:rsidRPr="00DA34B0" w:rsidRDefault="00DA34B0" w:rsidP="00DA34B0">
            <w:pPr>
              <w:jc w:val="right"/>
              <w:rPr>
                <w:rFonts w:ascii="Arial Narrow" w:hAnsi="Arial Narrow"/>
                <w:sz w:val="20"/>
                <w:szCs w:val="20"/>
              </w:rPr>
            </w:pPr>
          </w:p>
        </w:tc>
      </w:tr>
      <w:tr w:rsidR="00DA34B0" w:rsidRPr="00DA34B0" w14:paraId="704A106D"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6AB8596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3D4B8A95"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161043C2"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w:t>
            </w:r>
          </w:p>
        </w:tc>
        <w:tc>
          <w:tcPr>
            <w:tcW w:w="505" w:type="dxa"/>
            <w:tcBorders>
              <w:top w:val="nil"/>
              <w:left w:val="nil"/>
              <w:bottom w:val="single" w:sz="4" w:space="0" w:color="auto"/>
              <w:right w:val="single" w:sz="4" w:space="0" w:color="auto"/>
            </w:tcBorders>
            <w:shd w:val="clear" w:color="auto" w:fill="auto"/>
            <w:noWrap/>
            <w:vAlign w:val="bottom"/>
            <w:hideMark/>
          </w:tcPr>
          <w:p w14:paraId="090423D9"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2016</w:t>
            </w:r>
          </w:p>
        </w:tc>
        <w:tc>
          <w:tcPr>
            <w:tcW w:w="323" w:type="dxa"/>
            <w:tcBorders>
              <w:top w:val="nil"/>
              <w:left w:val="nil"/>
              <w:bottom w:val="single" w:sz="4" w:space="0" w:color="auto"/>
              <w:right w:val="single" w:sz="4" w:space="0" w:color="auto"/>
            </w:tcBorders>
            <w:shd w:val="clear" w:color="auto" w:fill="auto"/>
            <w:noWrap/>
            <w:vAlign w:val="bottom"/>
            <w:hideMark/>
          </w:tcPr>
          <w:p w14:paraId="7EE00269"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72C97A64"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w:t>
            </w:r>
          </w:p>
        </w:tc>
        <w:tc>
          <w:tcPr>
            <w:tcW w:w="505" w:type="dxa"/>
            <w:tcBorders>
              <w:top w:val="nil"/>
              <w:left w:val="nil"/>
              <w:bottom w:val="single" w:sz="4" w:space="0" w:color="auto"/>
              <w:right w:val="single" w:sz="4" w:space="0" w:color="auto"/>
            </w:tcBorders>
            <w:shd w:val="clear" w:color="auto" w:fill="auto"/>
            <w:noWrap/>
            <w:vAlign w:val="bottom"/>
            <w:hideMark/>
          </w:tcPr>
          <w:p w14:paraId="36693F19"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2016</w:t>
            </w:r>
          </w:p>
        </w:tc>
        <w:tc>
          <w:tcPr>
            <w:tcW w:w="695" w:type="dxa"/>
            <w:tcBorders>
              <w:top w:val="nil"/>
              <w:left w:val="nil"/>
              <w:bottom w:val="single" w:sz="4" w:space="0" w:color="auto"/>
              <w:right w:val="single" w:sz="4" w:space="0" w:color="auto"/>
            </w:tcBorders>
            <w:shd w:val="clear" w:color="auto" w:fill="auto"/>
            <w:noWrap/>
            <w:vAlign w:val="center"/>
            <w:hideMark/>
          </w:tcPr>
          <w:p w14:paraId="7EA663C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19,68</w:t>
            </w:r>
          </w:p>
        </w:tc>
        <w:tc>
          <w:tcPr>
            <w:tcW w:w="708" w:type="dxa"/>
            <w:tcBorders>
              <w:top w:val="nil"/>
              <w:left w:val="nil"/>
              <w:bottom w:val="single" w:sz="4" w:space="0" w:color="auto"/>
              <w:right w:val="single" w:sz="4" w:space="0" w:color="auto"/>
            </w:tcBorders>
            <w:shd w:val="clear" w:color="auto" w:fill="auto"/>
            <w:noWrap/>
            <w:vAlign w:val="center"/>
            <w:hideMark/>
          </w:tcPr>
          <w:p w14:paraId="504F480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29,52</w:t>
            </w:r>
          </w:p>
        </w:tc>
        <w:tc>
          <w:tcPr>
            <w:tcW w:w="1716" w:type="dxa"/>
            <w:tcBorders>
              <w:top w:val="nil"/>
              <w:left w:val="nil"/>
              <w:bottom w:val="single" w:sz="4" w:space="0" w:color="auto"/>
              <w:right w:val="single" w:sz="4" w:space="0" w:color="auto"/>
            </w:tcBorders>
            <w:shd w:val="clear" w:color="auto" w:fill="auto"/>
            <w:noWrap/>
            <w:vAlign w:val="center"/>
            <w:hideMark/>
          </w:tcPr>
          <w:p w14:paraId="0C8BE46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0,00070892</w:t>
            </w:r>
          </w:p>
        </w:tc>
        <w:tc>
          <w:tcPr>
            <w:tcW w:w="411" w:type="dxa"/>
            <w:tcBorders>
              <w:top w:val="nil"/>
              <w:left w:val="nil"/>
              <w:bottom w:val="single" w:sz="4" w:space="0" w:color="auto"/>
              <w:right w:val="single" w:sz="4" w:space="0" w:color="auto"/>
            </w:tcBorders>
            <w:shd w:val="clear" w:color="auto" w:fill="auto"/>
            <w:noWrap/>
            <w:vAlign w:val="center"/>
            <w:hideMark/>
          </w:tcPr>
          <w:p w14:paraId="6DC525E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3F4C898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$ 350.916,76</w:t>
            </w:r>
          </w:p>
        </w:tc>
        <w:tc>
          <w:tcPr>
            <w:tcW w:w="1070" w:type="dxa"/>
            <w:tcBorders>
              <w:top w:val="nil"/>
              <w:left w:val="nil"/>
              <w:bottom w:val="nil"/>
              <w:right w:val="nil"/>
            </w:tcBorders>
            <w:shd w:val="clear" w:color="auto" w:fill="auto"/>
            <w:noWrap/>
            <w:vAlign w:val="bottom"/>
            <w:hideMark/>
          </w:tcPr>
          <w:p w14:paraId="7645D6B0" w14:textId="77777777" w:rsidR="00DA34B0" w:rsidRPr="00DA34B0" w:rsidRDefault="00DA34B0" w:rsidP="00DA34B0">
            <w:pPr>
              <w:jc w:val="right"/>
              <w:rPr>
                <w:rFonts w:ascii="Arial Narrow" w:hAnsi="Arial Narrow"/>
                <w:sz w:val="20"/>
                <w:szCs w:val="20"/>
              </w:rPr>
            </w:pPr>
          </w:p>
        </w:tc>
      </w:tr>
      <w:tr w:rsidR="00DA34B0" w:rsidRPr="00DA34B0" w14:paraId="0EAC8A48"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6465146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14CD193A"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1B4D7D12"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4</w:t>
            </w:r>
          </w:p>
        </w:tc>
        <w:tc>
          <w:tcPr>
            <w:tcW w:w="505" w:type="dxa"/>
            <w:tcBorders>
              <w:top w:val="nil"/>
              <w:left w:val="nil"/>
              <w:bottom w:val="single" w:sz="4" w:space="0" w:color="auto"/>
              <w:right w:val="single" w:sz="4" w:space="0" w:color="auto"/>
            </w:tcBorders>
            <w:shd w:val="clear" w:color="auto" w:fill="auto"/>
            <w:noWrap/>
            <w:vAlign w:val="bottom"/>
            <w:hideMark/>
          </w:tcPr>
          <w:p w14:paraId="06C3DB75"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2016</w:t>
            </w:r>
          </w:p>
        </w:tc>
        <w:tc>
          <w:tcPr>
            <w:tcW w:w="323" w:type="dxa"/>
            <w:tcBorders>
              <w:top w:val="nil"/>
              <w:left w:val="nil"/>
              <w:bottom w:val="single" w:sz="4" w:space="0" w:color="auto"/>
              <w:right w:val="single" w:sz="4" w:space="0" w:color="auto"/>
            </w:tcBorders>
            <w:shd w:val="clear" w:color="auto" w:fill="auto"/>
            <w:noWrap/>
            <w:vAlign w:val="bottom"/>
            <w:hideMark/>
          </w:tcPr>
          <w:p w14:paraId="22C6C8A9"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30</w:t>
            </w:r>
          </w:p>
        </w:tc>
        <w:tc>
          <w:tcPr>
            <w:tcW w:w="323" w:type="dxa"/>
            <w:tcBorders>
              <w:top w:val="nil"/>
              <w:left w:val="nil"/>
              <w:bottom w:val="single" w:sz="4" w:space="0" w:color="auto"/>
              <w:right w:val="single" w:sz="4" w:space="0" w:color="auto"/>
            </w:tcBorders>
            <w:shd w:val="clear" w:color="auto" w:fill="auto"/>
            <w:noWrap/>
            <w:vAlign w:val="bottom"/>
            <w:hideMark/>
          </w:tcPr>
          <w:p w14:paraId="3F0CB4DD"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4</w:t>
            </w:r>
          </w:p>
        </w:tc>
        <w:tc>
          <w:tcPr>
            <w:tcW w:w="505" w:type="dxa"/>
            <w:tcBorders>
              <w:top w:val="nil"/>
              <w:left w:val="nil"/>
              <w:bottom w:val="single" w:sz="4" w:space="0" w:color="auto"/>
              <w:right w:val="single" w:sz="4" w:space="0" w:color="auto"/>
            </w:tcBorders>
            <w:shd w:val="clear" w:color="auto" w:fill="auto"/>
            <w:noWrap/>
            <w:vAlign w:val="bottom"/>
            <w:hideMark/>
          </w:tcPr>
          <w:p w14:paraId="65836856"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2016</w:t>
            </w:r>
          </w:p>
        </w:tc>
        <w:tc>
          <w:tcPr>
            <w:tcW w:w="695" w:type="dxa"/>
            <w:tcBorders>
              <w:top w:val="nil"/>
              <w:left w:val="nil"/>
              <w:bottom w:val="single" w:sz="4" w:space="0" w:color="auto"/>
              <w:right w:val="single" w:sz="4" w:space="0" w:color="auto"/>
            </w:tcBorders>
            <w:shd w:val="clear" w:color="auto" w:fill="auto"/>
            <w:noWrap/>
            <w:vAlign w:val="center"/>
            <w:hideMark/>
          </w:tcPr>
          <w:p w14:paraId="7D46943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20,54</w:t>
            </w:r>
          </w:p>
        </w:tc>
        <w:tc>
          <w:tcPr>
            <w:tcW w:w="708" w:type="dxa"/>
            <w:tcBorders>
              <w:top w:val="nil"/>
              <w:left w:val="nil"/>
              <w:bottom w:val="single" w:sz="4" w:space="0" w:color="auto"/>
              <w:right w:val="single" w:sz="4" w:space="0" w:color="auto"/>
            </w:tcBorders>
            <w:shd w:val="clear" w:color="auto" w:fill="auto"/>
            <w:noWrap/>
            <w:vAlign w:val="center"/>
            <w:hideMark/>
          </w:tcPr>
          <w:p w14:paraId="17B0EE2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30,81</w:t>
            </w:r>
          </w:p>
        </w:tc>
        <w:tc>
          <w:tcPr>
            <w:tcW w:w="1716" w:type="dxa"/>
            <w:tcBorders>
              <w:top w:val="nil"/>
              <w:left w:val="nil"/>
              <w:bottom w:val="single" w:sz="4" w:space="0" w:color="auto"/>
              <w:right w:val="single" w:sz="4" w:space="0" w:color="auto"/>
            </w:tcBorders>
            <w:shd w:val="clear" w:color="auto" w:fill="auto"/>
            <w:noWrap/>
            <w:vAlign w:val="center"/>
            <w:hideMark/>
          </w:tcPr>
          <w:p w14:paraId="79AE194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0,00073609</w:t>
            </w:r>
          </w:p>
        </w:tc>
        <w:tc>
          <w:tcPr>
            <w:tcW w:w="411" w:type="dxa"/>
            <w:tcBorders>
              <w:top w:val="nil"/>
              <w:left w:val="nil"/>
              <w:bottom w:val="single" w:sz="4" w:space="0" w:color="auto"/>
              <w:right w:val="single" w:sz="4" w:space="0" w:color="auto"/>
            </w:tcBorders>
            <w:shd w:val="clear" w:color="auto" w:fill="auto"/>
            <w:noWrap/>
            <w:vAlign w:val="center"/>
            <w:hideMark/>
          </w:tcPr>
          <w:p w14:paraId="270C85F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267C588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$ 364.366,84</w:t>
            </w:r>
          </w:p>
        </w:tc>
        <w:tc>
          <w:tcPr>
            <w:tcW w:w="1070" w:type="dxa"/>
            <w:tcBorders>
              <w:top w:val="nil"/>
              <w:left w:val="nil"/>
              <w:bottom w:val="nil"/>
              <w:right w:val="nil"/>
            </w:tcBorders>
            <w:shd w:val="clear" w:color="auto" w:fill="auto"/>
            <w:noWrap/>
            <w:vAlign w:val="bottom"/>
            <w:hideMark/>
          </w:tcPr>
          <w:p w14:paraId="0B5D204B" w14:textId="77777777" w:rsidR="00DA34B0" w:rsidRPr="00DA34B0" w:rsidRDefault="00DA34B0" w:rsidP="00DA34B0">
            <w:pPr>
              <w:jc w:val="right"/>
              <w:rPr>
                <w:rFonts w:ascii="Arial Narrow" w:hAnsi="Arial Narrow"/>
                <w:sz w:val="20"/>
                <w:szCs w:val="20"/>
              </w:rPr>
            </w:pPr>
          </w:p>
        </w:tc>
      </w:tr>
      <w:tr w:rsidR="00DA34B0" w:rsidRPr="00DA34B0" w14:paraId="2BF8E04C"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C41A60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4D8A308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4974A5C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5</w:t>
            </w:r>
          </w:p>
        </w:tc>
        <w:tc>
          <w:tcPr>
            <w:tcW w:w="505" w:type="dxa"/>
            <w:tcBorders>
              <w:top w:val="nil"/>
              <w:left w:val="nil"/>
              <w:bottom w:val="single" w:sz="4" w:space="0" w:color="auto"/>
              <w:right w:val="single" w:sz="4" w:space="0" w:color="auto"/>
            </w:tcBorders>
            <w:shd w:val="clear" w:color="auto" w:fill="auto"/>
            <w:noWrap/>
            <w:vAlign w:val="center"/>
            <w:hideMark/>
          </w:tcPr>
          <w:p w14:paraId="1B088B0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2016</w:t>
            </w:r>
          </w:p>
        </w:tc>
        <w:tc>
          <w:tcPr>
            <w:tcW w:w="323" w:type="dxa"/>
            <w:tcBorders>
              <w:top w:val="nil"/>
              <w:left w:val="nil"/>
              <w:bottom w:val="single" w:sz="4" w:space="0" w:color="auto"/>
              <w:right w:val="single" w:sz="4" w:space="0" w:color="auto"/>
            </w:tcBorders>
            <w:shd w:val="clear" w:color="auto" w:fill="auto"/>
            <w:noWrap/>
            <w:vAlign w:val="center"/>
            <w:hideMark/>
          </w:tcPr>
          <w:p w14:paraId="31C9525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1367ED0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5</w:t>
            </w:r>
          </w:p>
        </w:tc>
        <w:tc>
          <w:tcPr>
            <w:tcW w:w="505" w:type="dxa"/>
            <w:tcBorders>
              <w:top w:val="nil"/>
              <w:left w:val="nil"/>
              <w:bottom w:val="single" w:sz="4" w:space="0" w:color="auto"/>
              <w:right w:val="single" w:sz="4" w:space="0" w:color="auto"/>
            </w:tcBorders>
            <w:shd w:val="clear" w:color="auto" w:fill="auto"/>
            <w:noWrap/>
            <w:vAlign w:val="center"/>
            <w:hideMark/>
          </w:tcPr>
          <w:p w14:paraId="14FD0C3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2016</w:t>
            </w:r>
          </w:p>
        </w:tc>
        <w:tc>
          <w:tcPr>
            <w:tcW w:w="695" w:type="dxa"/>
            <w:tcBorders>
              <w:top w:val="nil"/>
              <w:left w:val="nil"/>
              <w:bottom w:val="single" w:sz="4" w:space="0" w:color="auto"/>
              <w:right w:val="single" w:sz="4" w:space="0" w:color="auto"/>
            </w:tcBorders>
            <w:shd w:val="clear" w:color="auto" w:fill="auto"/>
            <w:noWrap/>
            <w:vAlign w:val="center"/>
            <w:hideMark/>
          </w:tcPr>
          <w:p w14:paraId="4AC9AE2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20,54</w:t>
            </w:r>
          </w:p>
        </w:tc>
        <w:tc>
          <w:tcPr>
            <w:tcW w:w="708" w:type="dxa"/>
            <w:tcBorders>
              <w:top w:val="nil"/>
              <w:left w:val="nil"/>
              <w:bottom w:val="single" w:sz="4" w:space="0" w:color="auto"/>
              <w:right w:val="single" w:sz="4" w:space="0" w:color="auto"/>
            </w:tcBorders>
            <w:shd w:val="clear" w:color="auto" w:fill="auto"/>
            <w:noWrap/>
            <w:vAlign w:val="center"/>
            <w:hideMark/>
          </w:tcPr>
          <w:p w14:paraId="362B262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30,81</w:t>
            </w:r>
          </w:p>
        </w:tc>
        <w:tc>
          <w:tcPr>
            <w:tcW w:w="1716" w:type="dxa"/>
            <w:tcBorders>
              <w:top w:val="nil"/>
              <w:left w:val="nil"/>
              <w:bottom w:val="single" w:sz="4" w:space="0" w:color="auto"/>
              <w:right w:val="single" w:sz="4" w:space="0" w:color="auto"/>
            </w:tcBorders>
            <w:shd w:val="clear" w:color="auto" w:fill="auto"/>
            <w:noWrap/>
            <w:vAlign w:val="center"/>
            <w:hideMark/>
          </w:tcPr>
          <w:p w14:paraId="30625B3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0,00073609</w:t>
            </w:r>
          </w:p>
        </w:tc>
        <w:tc>
          <w:tcPr>
            <w:tcW w:w="411" w:type="dxa"/>
            <w:tcBorders>
              <w:top w:val="nil"/>
              <w:left w:val="nil"/>
              <w:bottom w:val="single" w:sz="4" w:space="0" w:color="auto"/>
              <w:right w:val="single" w:sz="4" w:space="0" w:color="auto"/>
            </w:tcBorders>
            <w:shd w:val="clear" w:color="auto" w:fill="auto"/>
            <w:noWrap/>
            <w:vAlign w:val="center"/>
            <w:hideMark/>
          </w:tcPr>
          <w:p w14:paraId="485117C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6A0B0BB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$ 364.366,84</w:t>
            </w:r>
          </w:p>
        </w:tc>
        <w:tc>
          <w:tcPr>
            <w:tcW w:w="1070" w:type="dxa"/>
            <w:tcBorders>
              <w:top w:val="nil"/>
              <w:left w:val="nil"/>
              <w:bottom w:val="nil"/>
              <w:right w:val="nil"/>
            </w:tcBorders>
            <w:shd w:val="clear" w:color="auto" w:fill="auto"/>
            <w:noWrap/>
            <w:vAlign w:val="bottom"/>
            <w:hideMark/>
          </w:tcPr>
          <w:p w14:paraId="44CDF33A" w14:textId="77777777" w:rsidR="00DA34B0" w:rsidRPr="00DA34B0" w:rsidRDefault="00DA34B0" w:rsidP="00DA34B0">
            <w:pPr>
              <w:jc w:val="right"/>
              <w:rPr>
                <w:rFonts w:ascii="Arial Narrow" w:hAnsi="Arial Narrow"/>
                <w:sz w:val="20"/>
                <w:szCs w:val="20"/>
              </w:rPr>
            </w:pPr>
          </w:p>
        </w:tc>
      </w:tr>
      <w:tr w:rsidR="00DA34B0" w:rsidRPr="00DA34B0" w14:paraId="07D451C3"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5C1907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vAlign w:val="center"/>
            <w:hideMark/>
          </w:tcPr>
          <w:p w14:paraId="6DD0CCD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7E4E841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6</w:t>
            </w:r>
          </w:p>
        </w:tc>
        <w:tc>
          <w:tcPr>
            <w:tcW w:w="505" w:type="dxa"/>
            <w:tcBorders>
              <w:top w:val="nil"/>
              <w:left w:val="nil"/>
              <w:bottom w:val="single" w:sz="4" w:space="0" w:color="auto"/>
              <w:right w:val="single" w:sz="4" w:space="0" w:color="auto"/>
            </w:tcBorders>
            <w:shd w:val="clear" w:color="auto" w:fill="auto"/>
            <w:vAlign w:val="center"/>
            <w:hideMark/>
          </w:tcPr>
          <w:p w14:paraId="252DF3C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2016</w:t>
            </w:r>
          </w:p>
        </w:tc>
        <w:tc>
          <w:tcPr>
            <w:tcW w:w="323" w:type="dxa"/>
            <w:tcBorders>
              <w:top w:val="nil"/>
              <w:left w:val="nil"/>
              <w:bottom w:val="single" w:sz="4" w:space="0" w:color="auto"/>
              <w:right w:val="single" w:sz="4" w:space="0" w:color="auto"/>
            </w:tcBorders>
            <w:shd w:val="clear" w:color="auto" w:fill="auto"/>
            <w:vAlign w:val="center"/>
            <w:hideMark/>
          </w:tcPr>
          <w:p w14:paraId="6EED93D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323" w:type="dxa"/>
            <w:tcBorders>
              <w:top w:val="nil"/>
              <w:left w:val="nil"/>
              <w:bottom w:val="single" w:sz="4" w:space="0" w:color="auto"/>
              <w:right w:val="single" w:sz="4" w:space="0" w:color="auto"/>
            </w:tcBorders>
            <w:shd w:val="clear" w:color="auto" w:fill="auto"/>
            <w:vAlign w:val="center"/>
            <w:hideMark/>
          </w:tcPr>
          <w:p w14:paraId="2B4CD58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6</w:t>
            </w:r>
          </w:p>
        </w:tc>
        <w:tc>
          <w:tcPr>
            <w:tcW w:w="505" w:type="dxa"/>
            <w:tcBorders>
              <w:top w:val="nil"/>
              <w:left w:val="nil"/>
              <w:bottom w:val="single" w:sz="4" w:space="0" w:color="auto"/>
              <w:right w:val="single" w:sz="4" w:space="0" w:color="auto"/>
            </w:tcBorders>
            <w:shd w:val="clear" w:color="auto" w:fill="auto"/>
            <w:vAlign w:val="center"/>
            <w:hideMark/>
          </w:tcPr>
          <w:p w14:paraId="3DA867C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2016</w:t>
            </w:r>
          </w:p>
        </w:tc>
        <w:tc>
          <w:tcPr>
            <w:tcW w:w="695" w:type="dxa"/>
            <w:tcBorders>
              <w:top w:val="nil"/>
              <w:left w:val="nil"/>
              <w:bottom w:val="single" w:sz="4" w:space="0" w:color="auto"/>
              <w:right w:val="single" w:sz="4" w:space="0" w:color="auto"/>
            </w:tcBorders>
            <w:shd w:val="clear" w:color="auto" w:fill="auto"/>
            <w:noWrap/>
            <w:vAlign w:val="center"/>
            <w:hideMark/>
          </w:tcPr>
          <w:p w14:paraId="00A2C91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20,54</w:t>
            </w:r>
          </w:p>
        </w:tc>
        <w:tc>
          <w:tcPr>
            <w:tcW w:w="708" w:type="dxa"/>
            <w:tcBorders>
              <w:top w:val="nil"/>
              <w:left w:val="nil"/>
              <w:bottom w:val="single" w:sz="4" w:space="0" w:color="auto"/>
              <w:right w:val="single" w:sz="4" w:space="0" w:color="auto"/>
            </w:tcBorders>
            <w:shd w:val="clear" w:color="auto" w:fill="auto"/>
            <w:noWrap/>
            <w:vAlign w:val="center"/>
            <w:hideMark/>
          </w:tcPr>
          <w:p w14:paraId="000931E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30,81</w:t>
            </w:r>
          </w:p>
        </w:tc>
        <w:tc>
          <w:tcPr>
            <w:tcW w:w="1716" w:type="dxa"/>
            <w:tcBorders>
              <w:top w:val="nil"/>
              <w:left w:val="nil"/>
              <w:bottom w:val="single" w:sz="4" w:space="0" w:color="auto"/>
              <w:right w:val="single" w:sz="4" w:space="0" w:color="auto"/>
            </w:tcBorders>
            <w:shd w:val="clear" w:color="auto" w:fill="auto"/>
            <w:noWrap/>
            <w:vAlign w:val="center"/>
            <w:hideMark/>
          </w:tcPr>
          <w:p w14:paraId="7BCB32E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0,00073609</w:t>
            </w:r>
          </w:p>
        </w:tc>
        <w:tc>
          <w:tcPr>
            <w:tcW w:w="411" w:type="dxa"/>
            <w:tcBorders>
              <w:top w:val="nil"/>
              <w:left w:val="nil"/>
              <w:bottom w:val="single" w:sz="4" w:space="0" w:color="auto"/>
              <w:right w:val="single" w:sz="4" w:space="0" w:color="auto"/>
            </w:tcBorders>
            <w:shd w:val="clear" w:color="auto" w:fill="auto"/>
            <w:noWrap/>
            <w:vAlign w:val="center"/>
            <w:hideMark/>
          </w:tcPr>
          <w:p w14:paraId="3D6C5C5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011F144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$ 364.366,84</w:t>
            </w:r>
          </w:p>
        </w:tc>
        <w:tc>
          <w:tcPr>
            <w:tcW w:w="1070" w:type="dxa"/>
            <w:tcBorders>
              <w:top w:val="nil"/>
              <w:left w:val="nil"/>
              <w:bottom w:val="nil"/>
              <w:right w:val="nil"/>
            </w:tcBorders>
            <w:shd w:val="clear" w:color="auto" w:fill="auto"/>
            <w:noWrap/>
            <w:vAlign w:val="bottom"/>
            <w:hideMark/>
          </w:tcPr>
          <w:p w14:paraId="2058C041" w14:textId="77777777" w:rsidR="00DA34B0" w:rsidRPr="00DA34B0" w:rsidRDefault="00DA34B0" w:rsidP="00DA34B0">
            <w:pPr>
              <w:jc w:val="right"/>
              <w:rPr>
                <w:rFonts w:ascii="Arial Narrow" w:hAnsi="Arial Narrow"/>
                <w:sz w:val="20"/>
                <w:szCs w:val="20"/>
              </w:rPr>
            </w:pPr>
          </w:p>
        </w:tc>
      </w:tr>
      <w:tr w:rsidR="00DA34B0" w:rsidRPr="00DA34B0" w14:paraId="4E61270E"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751642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087BA76A"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0AD23FCA"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7</w:t>
            </w:r>
          </w:p>
        </w:tc>
        <w:tc>
          <w:tcPr>
            <w:tcW w:w="505" w:type="dxa"/>
            <w:tcBorders>
              <w:top w:val="nil"/>
              <w:left w:val="nil"/>
              <w:bottom w:val="single" w:sz="4" w:space="0" w:color="auto"/>
              <w:right w:val="single" w:sz="4" w:space="0" w:color="auto"/>
            </w:tcBorders>
            <w:shd w:val="clear" w:color="auto" w:fill="auto"/>
            <w:noWrap/>
            <w:vAlign w:val="bottom"/>
            <w:hideMark/>
          </w:tcPr>
          <w:p w14:paraId="3EE5D74A"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2016</w:t>
            </w:r>
          </w:p>
        </w:tc>
        <w:tc>
          <w:tcPr>
            <w:tcW w:w="323" w:type="dxa"/>
            <w:tcBorders>
              <w:top w:val="nil"/>
              <w:left w:val="nil"/>
              <w:bottom w:val="single" w:sz="4" w:space="0" w:color="auto"/>
              <w:right w:val="single" w:sz="4" w:space="0" w:color="auto"/>
            </w:tcBorders>
            <w:shd w:val="clear" w:color="auto" w:fill="auto"/>
            <w:noWrap/>
            <w:vAlign w:val="bottom"/>
            <w:hideMark/>
          </w:tcPr>
          <w:p w14:paraId="1281007C"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79FC5D46"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7</w:t>
            </w:r>
          </w:p>
        </w:tc>
        <w:tc>
          <w:tcPr>
            <w:tcW w:w="505" w:type="dxa"/>
            <w:tcBorders>
              <w:top w:val="nil"/>
              <w:left w:val="nil"/>
              <w:bottom w:val="single" w:sz="4" w:space="0" w:color="auto"/>
              <w:right w:val="single" w:sz="4" w:space="0" w:color="auto"/>
            </w:tcBorders>
            <w:shd w:val="clear" w:color="auto" w:fill="auto"/>
            <w:noWrap/>
            <w:vAlign w:val="bottom"/>
            <w:hideMark/>
          </w:tcPr>
          <w:p w14:paraId="61934A87"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2016</w:t>
            </w:r>
          </w:p>
        </w:tc>
        <w:tc>
          <w:tcPr>
            <w:tcW w:w="695" w:type="dxa"/>
            <w:tcBorders>
              <w:top w:val="nil"/>
              <w:left w:val="nil"/>
              <w:bottom w:val="single" w:sz="4" w:space="0" w:color="auto"/>
              <w:right w:val="single" w:sz="4" w:space="0" w:color="auto"/>
            </w:tcBorders>
            <w:shd w:val="clear" w:color="auto" w:fill="auto"/>
            <w:noWrap/>
            <w:vAlign w:val="center"/>
            <w:hideMark/>
          </w:tcPr>
          <w:p w14:paraId="6A9EFFD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21,34</w:t>
            </w:r>
          </w:p>
        </w:tc>
        <w:tc>
          <w:tcPr>
            <w:tcW w:w="708" w:type="dxa"/>
            <w:tcBorders>
              <w:top w:val="nil"/>
              <w:left w:val="nil"/>
              <w:bottom w:val="single" w:sz="4" w:space="0" w:color="auto"/>
              <w:right w:val="single" w:sz="4" w:space="0" w:color="auto"/>
            </w:tcBorders>
            <w:shd w:val="clear" w:color="auto" w:fill="auto"/>
            <w:noWrap/>
            <w:vAlign w:val="center"/>
            <w:hideMark/>
          </w:tcPr>
          <w:p w14:paraId="70CAFE4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32,01</w:t>
            </w:r>
          </w:p>
        </w:tc>
        <w:tc>
          <w:tcPr>
            <w:tcW w:w="1716" w:type="dxa"/>
            <w:tcBorders>
              <w:top w:val="nil"/>
              <w:left w:val="nil"/>
              <w:bottom w:val="single" w:sz="4" w:space="0" w:color="auto"/>
              <w:right w:val="single" w:sz="4" w:space="0" w:color="auto"/>
            </w:tcBorders>
            <w:shd w:val="clear" w:color="auto" w:fill="auto"/>
            <w:noWrap/>
            <w:vAlign w:val="center"/>
            <w:hideMark/>
          </w:tcPr>
          <w:p w14:paraId="3688E13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0,00076113</w:t>
            </w:r>
          </w:p>
        </w:tc>
        <w:tc>
          <w:tcPr>
            <w:tcW w:w="411" w:type="dxa"/>
            <w:tcBorders>
              <w:top w:val="nil"/>
              <w:left w:val="nil"/>
              <w:bottom w:val="single" w:sz="4" w:space="0" w:color="auto"/>
              <w:right w:val="single" w:sz="4" w:space="0" w:color="auto"/>
            </w:tcBorders>
            <w:shd w:val="clear" w:color="auto" w:fill="auto"/>
            <w:noWrap/>
            <w:vAlign w:val="center"/>
            <w:hideMark/>
          </w:tcPr>
          <w:p w14:paraId="3C34366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3A189F5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$ 376.760,32</w:t>
            </w:r>
          </w:p>
        </w:tc>
        <w:tc>
          <w:tcPr>
            <w:tcW w:w="1070" w:type="dxa"/>
            <w:tcBorders>
              <w:top w:val="nil"/>
              <w:left w:val="nil"/>
              <w:bottom w:val="nil"/>
              <w:right w:val="nil"/>
            </w:tcBorders>
            <w:shd w:val="clear" w:color="auto" w:fill="auto"/>
            <w:noWrap/>
            <w:vAlign w:val="bottom"/>
            <w:hideMark/>
          </w:tcPr>
          <w:p w14:paraId="5DA642E5" w14:textId="77777777" w:rsidR="00DA34B0" w:rsidRPr="00DA34B0" w:rsidRDefault="00DA34B0" w:rsidP="00DA34B0">
            <w:pPr>
              <w:jc w:val="right"/>
              <w:rPr>
                <w:rFonts w:ascii="Arial Narrow" w:hAnsi="Arial Narrow"/>
                <w:sz w:val="20"/>
                <w:szCs w:val="20"/>
              </w:rPr>
            </w:pPr>
          </w:p>
        </w:tc>
      </w:tr>
      <w:tr w:rsidR="00DA34B0" w:rsidRPr="00DA34B0" w14:paraId="3A102629"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024121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02D6B335"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01A5AA3D"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8</w:t>
            </w:r>
          </w:p>
        </w:tc>
        <w:tc>
          <w:tcPr>
            <w:tcW w:w="505" w:type="dxa"/>
            <w:tcBorders>
              <w:top w:val="nil"/>
              <w:left w:val="nil"/>
              <w:bottom w:val="single" w:sz="4" w:space="0" w:color="auto"/>
              <w:right w:val="single" w:sz="4" w:space="0" w:color="auto"/>
            </w:tcBorders>
            <w:shd w:val="clear" w:color="auto" w:fill="auto"/>
            <w:noWrap/>
            <w:vAlign w:val="bottom"/>
            <w:hideMark/>
          </w:tcPr>
          <w:p w14:paraId="4B808791"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2016</w:t>
            </w:r>
          </w:p>
        </w:tc>
        <w:tc>
          <w:tcPr>
            <w:tcW w:w="323" w:type="dxa"/>
            <w:tcBorders>
              <w:top w:val="nil"/>
              <w:left w:val="nil"/>
              <w:bottom w:val="single" w:sz="4" w:space="0" w:color="auto"/>
              <w:right w:val="single" w:sz="4" w:space="0" w:color="auto"/>
            </w:tcBorders>
            <w:shd w:val="clear" w:color="auto" w:fill="auto"/>
            <w:noWrap/>
            <w:vAlign w:val="bottom"/>
            <w:hideMark/>
          </w:tcPr>
          <w:p w14:paraId="1CDDA014"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7D52E026"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8</w:t>
            </w:r>
          </w:p>
        </w:tc>
        <w:tc>
          <w:tcPr>
            <w:tcW w:w="505" w:type="dxa"/>
            <w:tcBorders>
              <w:top w:val="nil"/>
              <w:left w:val="nil"/>
              <w:bottom w:val="single" w:sz="4" w:space="0" w:color="auto"/>
              <w:right w:val="single" w:sz="4" w:space="0" w:color="auto"/>
            </w:tcBorders>
            <w:shd w:val="clear" w:color="auto" w:fill="auto"/>
            <w:noWrap/>
            <w:vAlign w:val="bottom"/>
            <w:hideMark/>
          </w:tcPr>
          <w:p w14:paraId="6F6E1D8B"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2016</w:t>
            </w:r>
          </w:p>
        </w:tc>
        <w:tc>
          <w:tcPr>
            <w:tcW w:w="695" w:type="dxa"/>
            <w:tcBorders>
              <w:top w:val="nil"/>
              <w:left w:val="nil"/>
              <w:bottom w:val="single" w:sz="4" w:space="0" w:color="auto"/>
              <w:right w:val="single" w:sz="4" w:space="0" w:color="auto"/>
            </w:tcBorders>
            <w:shd w:val="clear" w:color="auto" w:fill="auto"/>
            <w:noWrap/>
            <w:vAlign w:val="center"/>
            <w:hideMark/>
          </w:tcPr>
          <w:p w14:paraId="6E70548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21,34</w:t>
            </w:r>
          </w:p>
        </w:tc>
        <w:tc>
          <w:tcPr>
            <w:tcW w:w="708" w:type="dxa"/>
            <w:tcBorders>
              <w:top w:val="nil"/>
              <w:left w:val="nil"/>
              <w:bottom w:val="single" w:sz="4" w:space="0" w:color="auto"/>
              <w:right w:val="single" w:sz="4" w:space="0" w:color="auto"/>
            </w:tcBorders>
            <w:shd w:val="clear" w:color="auto" w:fill="auto"/>
            <w:noWrap/>
            <w:vAlign w:val="center"/>
            <w:hideMark/>
          </w:tcPr>
          <w:p w14:paraId="6668BD8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32,01</w:t>
            </w:r>
          </w:p>
        </w:tc>
        <w:tc>
          <w:tcPr>
            <w:tcW w:w="1716" w:type="dxa"/>
            <w:tcBorders>
              <w:top w:val="nil"/>
              <w:left w:val="nil"/>
              <w:bottom w:val="single" w:sz="4" w:space="0" w:color="auto"/>
              <w:right w:val="single" w:sz="4" w:space="0" w:color="auto"/>
            </w:tcBorders>
            <w:shd w:val="clear" w:color="auto" w:fill="auto"/>
            <w:noWrap/>
            <w:vAlign w:val="center"/>
            <w:hideMark/>
          </w:tcPr>
          <w:p w14:paraId="5B3CAEB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0,00076113</w:t>
            </w:r>
          </w:p>
        </w:tc>
        <w:tc>
          <w:tcPr>
            <w:tcW w:w="411" w:type="dxa"/>
            <w:tcBorders>
              <w:top w:val="nil"/>
              <w:left w:val="nil"/>
              <w:bottom w:val="single" w:sz="4" w:space="0" w:color="auto"/>
              <w:right w:val="single" w:sz="4" w:space="0" w:color="auto"/>
            </w:tcBorders>
            <w:shd w:val="clear" w:color="auto" w:fill="auto"/>
            <w:noWrap/>
            <w:vAlign w:val="center"/>
            <w:hideMark/>
          </w:tcPr>
          <w:p w14:paraId="4206F91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208FE9E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$ 376.760,32</w:t>
            </w:r>
          </w:p>
        </w:tc>
        <w:tc>
          <w:tcPr>
            <w:tcW w:w="1070" w:type="dxa"/>
            <w:tcBorders>
              <w:top w:val="nil"/>
              <w:left w:val="nil"/>
              <w:bottom w:val="nil"/>
              <w:right w:val="nil"/>
            </w:tcBorders>
            <w:shd w:val="clear" w:color="auto" w:fill="auto"/>
            <w:noWrap/>
            <w:vAlign w:val="bottom"/>
            <w:hideMark/>
          </w:tcPr>
          <w:p w14:paraId="4C0D6CB4" w14:textId="77777777" w:rsidR="00DA34B0" w:rsidRPr="00DA34B0" w:rsidRDefault="00DA34B0" w:rsidP="00DA34B0">
            <w:pPr>
              <w:jc w:val="right"/>
              <w:rPr>
                <w:rFonts w:ascii="Arial Narrow" w:hAnsi="Arial Narrow"/>
                <w:sz w:val="20"/>
                <w:szCs w:val="20"/>
              </w:rPr>
            </w:pPr>
          </w:p>
        </w:tc>
      </w:tr>
      <w:tr w:rsidR="00DA34B0" w:rsidRPr="00DA34B0" w14:paraId="795373AB"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1894B48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1BDEA3B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473C7DC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9</w:t>
            </w:r>
          </w:p>
        </w:tc>
        <w:tc>
          <w:tcPr>
            <w:tcW w:w="505" w:type="dxa"/>
            <w:tcBorders>
              <w:top w:val="nil"/>
              <w:left w:val="nil"/>
              <w:bottom w:val="single" w:sz="4" w:space="0" w:color="auto"/>
              <w:right w:val="single" w:sz="4" w:space="0" w:color="auto"/>
            </w:tcBorders>
            <w:shd w:val="clear" w:color="auto" w:fill="auto"/>
            <w:noWrap/>
            <w:vAlign w:val="center"/>
            <w:hideMark/>
          </w:tcPr>
          <w:p w14:paraId="76B2E9C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2016</w:t>
            </w:r>
          </w:p>
        </w:tc>
        <w:tc>
          <w:tcPr>
            <w:tcW w:w="323" w:type="dxa"/>
            <w:tcBorders>
              <w:top w:val="nil"/>
              <w:left w:val="nil"/>
              <w:bottom w:val="single" w:sz="4" w:space="0" w:color="auto"/>
              <w:right w:val="single" w:sz="4" w:space="0" w:color="auto"/>
            </w:tcBorders>
            <w:shd w:val="clear" w:color="auto" w:fill="auto"/>
            <w:noWrap/>
            <w:vAlign w:val="center"/>
            <w:hideMark/>
          </w:tcPr>
          <w:p w14:paraId="48BF5BF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323" w:type="dxa"/>
            <w:tcBorders>
              <w:top w:val="nil"/>
              <w:left w:val="nil"/>
              <w:bottom w:val="single" w:sz="4" w:space="0" w:color="auto"/>
              <w:right w:val="single" w:sz="4" w:space="0" w:color="auto"/>
            </w:tcBorders>
            <w:shd w:val="clear" w:color="auto" w:fill="auto"/>
            <w:noWrap/>
            <w:vAlign w:val="center"/>
            <w:hideMark/>
          </w:tcPr>
          <w:p w14:paraId="7039244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9</w:t>
            </w:r>
          </w:p>
        </w:tc>
        <w:tc>
          <w:tcPr>
            <w:tcW w:w="505" w:type="dxa"/>
            <w:tcBorders>
              <w:top w:val="nil"/>
              <w:left w:val="nil"/>
              <w:bottom w:val="single" w:sz="4" w:space="0" w:color="auto"/>
              <w:right w:val="single" w:sz="4" w:space="0" w:color="auto"/>
            </w:tcBorders>
            <w:shd w:val="clear" w:color="auto" w:fill="auto"/>
            <w:noWrap/>
            <w:vAlign w:val="center"/>
            <w:hideMark/>
          </w:tcPr>
          <w:p w14:paraId="5B3154B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2016</w:t>
            </w:r>
          </w:p>
        </w:tc>
        <w:tc>
          <w:tcPr>
            <w:tcW w:w="695" w:type="dxa"/>
            <w:tcBorders>
              <w:top w:val="nil"/>
              <w:left w:val="nil"/>
              <w:bottom w:val="single" w:sz="4" w:space="0" w:color="auto"/>
              <w:right w:val="single" w:sz="4" w:space="0" w:color="auto"/>
            </w:tcBorders>
            <w:shd w:val="clear" w:color="auto" w:fill="auto"/>
            <w:noWrap/>
            <w:vAlign w:val="center"/>
            <w:hideMark/>
          </w:tcPr>
          <w:p w14:paraId="0E8BCED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21,34</w:t>
            </w:r>
          </w:p>
        </w:tc>
        <w:tc>
          <w:tcPr>
            <w:tcW w:w="708" w:type="dxa"/>
            <w:tcBorders>
              <w:top w:val="nil"/>
              <w:left w:val="nil"/>
              <w:bottom w:val="single" w:sz="4" w:space="0" w:color="auto"/>
              <w:right w:val="single" w:sz="4" w:space="0" w:color="auto"/>
            </w:tcBorders>
            <w:shd w:val="clear" w:color="auto" w:fill="auto"/>
            <w:noWrap/>
            <w:vAlign w:val="center"/>
            <w:hideMark/>
          </w:tcPr>
          <w:p w14:paraId="2489F5B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32,01</w:t>
            </w:r>
          </w:p>
        </w:tc>
        <w:tc>
          <w:tcPr>
            <w:tcW w:w="1716" w:type="dxa"/>
            <w:tcBorders>
              <w:top w:val="nil"/>
              <w:left w:val="nil"/>
              <w:bottom w:val="single" w:sz="4" w:space="0" w:color="auto"/>
              <w:right w:val="single" w:sz="4" w:space="0" w:color="auto"/>
            </w:tcBorders>
            <w:shd w:val="clear" w:color="auto" w:fill="auto"/>
            <w:noWrap/>
            <w:vAlign w:val="center"/>
            <w:hideMark/>
          </w:tcPr>
          <w:p w14:paraId="5BA3C2B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0,00076113</w:t>
            </w:r>
          </w:p>
        </w:tc>
        <w:tc>
          <w:tcPr>
            <w:tcW w:w="411" w:type="dxa"/>
            <w:tcBorders>
              <w:top w:val="nil"/>
              <w:left w:val="nil"/>
              <w:bottom w:val="single" w:sz="4" w:space="0" w:color="auto"/>
              <w:right w:val="single" w:sz="4" w:space="0" w:color="auto"/>
            </w:tcBorders>
            <w:shd w:val="clear" w:color="auto" w:fill="auto"/>
            <w:noWrap/>
            <w:vAlign w:val="center"/>
            <w:hideMark/>
          </w:tcPr>
          <w:p w14:paraId="34710B5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6FCDF3C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$ 376.760,32</w:t>
            </w:r>
          </w:p>
        </w:tc>
        <w:tc>
          <w:tcPr>
            <w:tcW w:w="1070" w:type="dxa"/>
            <w:tcBorders>
              <w:top w:val="nil"/>
              <w:left w:val="nil"/>
              <w:bottom w:val="nil"/>
              <w:right w:val="nil"/>
            </w:tcBorders>
            <w:shd w:val="clear" w:color="auto" w:fill="auto"/>
            <w:noWrap/>
            <w:vAlign w:val="bottom"/>
            <w:hideMark/>
          </w:tcPr>
          <w:p w14:paraId="4B0E294E" w14:textId="77777777" w:rsidR="00DA34B0" w:rsidRPr="00DA34B0" w:rsidRDefault="00DA34B0" w:rsidP="00DA34B0">
            <w:pPr>
              <w:jc w:val="right"/>
              <w:rPr>
                <w:rFonts w:ascii="Arial Narrow" w:hAnsi="Arial Narrow"/>
                <w:sz w:val="20"/>
                <w:szCs w:val="20"/>
              </w:rPr>
            </w:pPr>
          </w:p>
        </w:tc>
      </w:tr>
      <w:tr w:rsidR="00DA34B0" w:rsidRPr="00DA34B0" w14:paraId="59E73D6D"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11895B4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vAlign w:val="center"/>
            <w:hideMark/>
          </w:tcPr>
          <w:p w14:paraId="5D7EE1C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67A91B6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10</w:t>
            </w:r>
          </w:p>
        </w:tc>
        <w:tc>
          <w:tcPr>
            <w:tcW w:w="505" w:type="dxa"/>
            <w:tcBorders>
              <w:top w:val="nil"/>
              <w:left w:val="nil"/>
              <w:bottom w:val="single" w:sz="4" w:space="0" w:color="auto"/>
              <w:right w:val="single" w:sz="4" w:space="0" w:color="auto"/>
            </w:tcBorders>
            <w:shd w:val="clear" w:color="auto" w:fill="auto"/>
            <w:vAlign w:val="center"/>
            <w:hideMark/>
          </w:tcPr>
          <w:p w14:paraId="5D8C7B5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2016</w:t>
            </w:r>
          </w:p>
        </w:tc>
        <w:tc>
          <w:tcPr>
            <w:tcW w:w="323" w:type="dxa"/>
            <w:tcBorders>
              <w:top w:val="nil"/>
              <w:left w:val="nil"/>
              <w:bottom w:val="single" w:sz="4" w:space="0" w:color="auto"/>
              <w:right w:val="single" w:sz="4" w:space="0" w:color="auto"/>
            </w:tcBorders>
            <w:shd w:val="clear" w:color="auto" w:fill="auto"/>
            <w:vAlign w:val="center"/>
            <w:hideMark/>
          </w:tcPr>
          <w:p w14:paraId="71653C7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vAlign w:val="center"/>
            <w:hideMark/>
          </w:tcPr>
          <w:p w14:paraId="53CD2BA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10</w:t>
            </w:r>
          </w:p>
        </w:tc>
        <w:tc>
          <w:tcPr>
            <w:tcW w:w="505" w:type="dxa"/>
            <w:tcBorders>
              <w:top w:val="nil"/>
              <w:left w:val="nil"/>
              <w:bottom w:val="single" w:sz="4" w:space="0" w:color="auto"/>
              <w:right w:val="single" w:sz="4" w:space="0" w:color="auto"/>
            </w:tcBorders>
            <w:shd w:val="clear" w:color="auto" w:fill="auto"/>
            <w:vAlign w:val="center"/>
            <w:hideMark/>
          </w:tcPr>
          <w:p w14:paraId="01103C6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2016</w:t>
            </w:r>
          </w:p>
        </w:tc>
        <w:tc>
          <w:tcPr>
            <w:tcW w:w="695" w:type="dxa"/>
            <w:tcBorders>
              <w:top w:val="nil"/>
              <w:left w:val="nil"/>
              <w:bottom w:val="single" w:sz="4" w:space="0" w:color="auto"/>
              <w:right w:val="single" w:sz="4" w:space="0" w:color="auto"/>
            </w:tcBorders>
            <w:shd w:val="clear" w:color="auto" w:fill="auto"/>
            <w:noWrap/>
            <w:vAlign w:val="center"/>
            <w:hideMark/>
          </w:tcPr>
          <w:p w14:paraId="66E8E3C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21,99</w:t>
            </w:r>
          </w:p>
        </w:tc>
        <w:tc>
          <w:tcPr>
            <w:tcW w:w="708" w:type="dxa"/>
            <w:tcBorders>
              <w:top w:val="nil"/>
              <w:left w:val="nil"/>
              <w:bottom w:val="single" w:sz="4" w:space="0" w:color="auto"/>
              <w:right w:val="single" w:sz="4" w:space="0" w:color="auto"/>
            </w:tcBorders>
            <w:shd w:val="clear" w:color="auto" w:fill="auto"/>
            <w:noWrap/>
            <w:vAlign w:val="center"/>
            <w:hideMark/>
          </w:tcPr>
          <w:p w14:paraId="0F7705E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32,99</w:t>
            </w:r>
          </w:p>
        </w:tc>
        <w:tc>
          <w:tcPr>
            <w:tcW w:w="1716" w:type="dxa"/>
            <w:tcBorders>
              <w:top w:val="nil"/>
              <w:left w:val="nil"/>
              <w:bottom w:val="single" w:sz="4" w:space="0" w:color="auto"/>
              <w:right w:val="single" w:sz="4" w:space="0" w:color="auto"/>
            </w:tcBorders>
            <w:shd w:val="clear" w:color="auto" w:fill="auto"/>
            <w:noWrap/>
            <w:vAlign w:val="center"/>
            <w:hideMark/>
          </w:tcPr>
          <w:p w14:paraId="642A9EE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0,00078131</w:t>
            </w:r>
          </w:p>
        </w:tc>
        <w:tc>
          <w:tcPr>
            <w:tcW w:w="411" w:type="dxa"/>
            <w:tcBorders>
              <w:top w:val="nil"/>
              <w:left w:val="nil"/>
              <w:bottom w:val="single" w:sz="4" w:space="0" w:color="auto"/>
              <w:right w:val="single" w:sz="4" w:space="0" w:color="auto"/>
            </w:tcBorders>
            <w:shd w:val="clear" w:color="auto" w:fill="auto"/>
            <w:noWrap/>
            <w:vAlign w:val="center"/>
            <w:hideMark/>
          </w:tcPr>
          <w:p w14:paraId="521FB76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25CC957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$ 386.747,57</w:t>
            </w:r>
          </w:p>
        </w:tc>
        <w:tc>
          <w:tcPr>
            <w:tcW w:w="1070" w:type="dxa"/>
            <w:tcBorders>
              <w:top w:val="nil"/>
              <w:left w:val="nil"/>
              <w:bottom w:val="nil"/>
              <w:right w:val="nil"/>
            </w:tcBorders>
            <w:shd w:val="clear" w:color="auto" w:fill="auto"/>
            <w:noWrap/>
            <w:vAlign w:val="bottom"/>
            <w:hideMark/>
          </w:tcPr>
          <w:p w14:paraId="348E8092" w14:textId="77777777" w:rsidR="00DA34B0" w:rsidRPr="00DA34B0" w:rsidRDefault="00DA34B0" w:rsidP="00DA34B0">
            <w:pPr>
              <w:jc w:val="right"/>
              <w:rPr>
                <w:rFonts w:ascii="Arial Narrow" w:hAnsi="Arial Narrow"/>
                <w:sz w:val="20"/>
                <w:szCs w:val="20"/>
              </w:rPr>
            </w:pPr>
          </w:p>
        </w:tc>
      </w:tr>
      <w:tr w:rsidR="00DA34B0" w:rsidRPr="00DA34B0" w14:paraId="45B5FAA4"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172C570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1B12F4D2"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4146D0E4"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11</w:t>
            </w:r>
          </w:p>
        </w:tc>
        <w:tc>
          <w:tcPr>
            <w:tcW w:w="505" w:type="dxa"/>
            <w:tcBorders>
              <w:top w:val="nil"/>
              <w:left w:val="nil"/>
              <w:bottom w:val="single" w:sz="4" w:space="0" w:color="auto"/>
              <w:right w:val="single" w:sz="4" w:space="0" w:color="auto"/>
            </w:tcBorders>
            <w:shd w:val="clear" w:color="auto" w:fill="auto"/>
            <w:noWrap/>
            <w:vAlign w:val="bottom"/>
            <w:hideMark/>
          </w:tcPr>
          <w:p w14:paraId="54C881EF"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2016</w:t>
            </w:r>
          </w:p>
        </w:tc>
        <w:tc>
          <w:tcPr>
            <w:tcW w:w="323" w:type="dxa"/>
            <w:tcBorders>
              <w:top w:val="nil"/>
              <w:left w:val="nil"/>
              <w:bottom w:val="single" w:sz="4" w:space="0" w:color="auto"/>
              <w:right w:val="single" w:sz="4" w:space="0" w:color="auto"/>
            </w:tcBorders>
            <w:shd w:val="clear" w:color="auto" w:fill="auto"/>
            <w:noWrap/>
            <w:vAlign w:val="bottom"/>
            <w:hideMark/>
          </w:tcPr>
          <w:p w14:paraId="2B2D9620"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30</w:t>
            </w:r>
          </w:p>
        </w:tc>
        <w:tc>
          <w:tcPr>
            <w:tcW w:w="323" w:type="dxa"/>
            <w:tcBorders>
              <w:top w:val="nil"/>
              <w:left w:val="nil"/>
              <w:bottom w:val="single" w:sz="4" w:space="0" w:color="auto"/>
              <w:right w:val="single" w:sz="4" w:space="0" w:color="auto"/>
            </w:tcBorders>
            <w:shd w:val="clear" w:color="auto" w:fill="auto"/>
            <w:noWrap/>
            <w:vAlign w:val="bottom"/>
            <w:hideMark/>
          </w:tcPr>
          <w:p w14:paraId="0EE51D79"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11</w:t>
            </w:r>
          </w:p>
        </w:tc>
        <w:tc>
          <w:tcPr>
            <w:tcW w:w="505" w:type="dxa"/>
            <w:tcBorders>
              <w:top w:val="nil"/>
              <w:left w:val="nil"/>
              <w:bottom w:val="single" w:sz="4" w:space="0" w:color="auto"/>
              <w:right w:val="single" w:sz="4" w:space="0" w:color="auto"/>
            </w:tcBorders>
            <w:shd w:val="clear" w:color="auto" w:fill="auto"/>
            <w:noWrap/>
            <w:vAlign w:val="bottom"/>
            <w:hideMark/>
          </w:tcPr>
          <w:p w14:paraId="06A86841"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2016</w:t>
            </w:r>
          </w:p>
        </w:tc>
        <w:tc>
          <w:tcPr>
            <w:tcW w:w="695" w:type="dxa"/>
            <w:tcBorders>
              <w:top w:val="nil"/>
              <w:left w:val="nil"/>
              <w:bottom w:val="single" w:sz="4" w:space="0" w:color="auto"/>
              <w:right w:val="single" w:sz="4" w:space="0" w:color="auto"/>
            </w:tcBorders>
            <w:shd w:val="clear" w:color="auto" w:fill="auto"/>
            <w:noWrap/>
            <w:vAlign w:val="center"/>
            <w:hideMark/>
          </w:tcPr>
          <w:p w14:paraId="05B4290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21,99</w:t>
            </w:r>
          </w:p>
        </w:tc>
        <w:tc>
          <w:tcPr>
            <w:tcW w:w="708" w:type="dxa"/>
            <w:tcBorders>
              <w:top w:val="nil"/>
              <w:left w:val="nil"/>
              <w:bottom w:val="single" w:sz="4" w:space="0" w:color="auto"/>
              <w:right w:val="single" w:sz="4" w:space="0" w:color="auto"/>
            </w:tcBorders>
            <w:shd w:val="clear" w:color="auto" w:fill="auto"/>
            <w:noWrap/>
            <w:vAlign w:val="center"/>
            <w:hideMark/>
          </w:tcPr>
          <w:p w14:paraId="6B97D4B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32,99</w:t>
            </w:r>
          </w:p>
        </w:tc>
        <w:tc>
          <w:tcPr>
            <w:tcW w:w="1716" w:type="dxa"/>
            <w:tcBorders>
              <w:top w:val="nil"/>
              <w:left w:val="nil"/>
              <w:bottom w:val="single" w:sz="4" w:space="0" w:color="auto"/>
              <w:right w:val="single" w:sz="4" w:space="0" w:color="auto"/>
            </w:tcBorders>
            <w:shd w:val="clear" w:color="auto" w:fill="auto"/>
            <w:noWrap/>
            <w:vAlign w:val="center"/>
            <w:hideMark/>
          </w:tcPr>
          <w:p w14:paraId="3AC7D65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0,00078131</w:t>
            </w:r>
          </w:p>
        </w:tc>
        <w:tc>
          <w:tcPr>
            <w:tcW w:w="411" w:type="dxa"/>
            <w:tcBorders>
              <w:top w:val="nil"/>
              <w:left w:val="nil"/>
              <w:bottom w:val="single" w:sz="4" w:space="0" w:color="auto"/>
              <w:right w:val="single" w:sz="4" w:space="0" w:color="auto"/>
            </w:tcBorders>
            <w:shd w:val="clear" w:color="auto" w:fill="auto"/>
            <w:noWrap/>
            <w:vAlign w:val="center"/>
            <w:hideMark/>
          </w:tcPr>
          <w:p w14:paraId="1F7645B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175E026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$ 386.747,57</w:t>
            </w:r>
          </w:p>
        </w:tc>
        <w:tc>
          <w:tcPr>
            <w:tcW w:w="1070" w:type="dxa"/>
            <w:tcBorders>
              <w:top w:val="nil"/>
              <w:left w:val="nil"/>
              <w:bottom w:val="nil"/>
              <w:right w:val="nil"/>
            </w:tcBorders>
            <w:shd w:val="clear" w:color="auto" w:fill="auto"/>
            <w:noWrap/>
            <w:vAlign w:val="bottom"/>
            <w:hideMark/>
          </w:tcPr>
          <w:p w14:paraId="0C8E2F37" w14:textId="77777777" w:rsidR="00DA34B0" w:rsidRPr="00DA34B0" w:rsidRDefault="00DA34B0" w:rsidP="00DA34B0">
            <w:pPr>
              <w:jc w:val="right"/>
              <w:rPr>
                <w:rFonts w:ascii="Arial Narrow" w:hAnsi="Arial Narrow"/>
                <w:sz w:val="20"/>
                <w:szCs w:val="20"/>
              </w:rPr>
            </w:pPr>
          </w:p>
        </w:tc>
      </w:tr>
      <w:tr w:rsidR="00DA34B0" w:rsidRPr="00DA34B0" w14:paraId="7A75CDD2"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15D3F1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214B3E10"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5E98AF79"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12</w:t>
            </w:r>
          </w:p>
        </w:tc>
        <w:tc>
          <w:tcPr>
            <w:tcW w:w="505" w:type="dxa"/>
            <w:tcBorders>
              <w:top w:val="nil"/>
              <w:left w:val="nil"/>
              <w:bottom w:val="single" w:sz="4" w:space="0" w:color="auto"/>
              <w:right w:val="single" w:sz="4" w:space="0" w:color="auto"/>
            </w:tcBorders>
            <w:shd w:val="clear" w:color="auto" w:fill="auto"/>
            <w:noWrap/>
            <w:vAlign w:val="bottom"/>
            <w:hideMark/>
          </w:tcPr>
          <w:p w14:paraId="22908F9F"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2016</w:t>
            </w:r>
          </w:p>
        </w:tc>
        <w:tc>
          <w:tcPr>
            <w:tcW w:w="323" w:type="dxa"/>
            <w:tcBorders>
              <w:top w:val="nil"/>
              <w:left w:val="nil"/>
              <w:bottom w:val="single" w:sz="4" w:space="0" w:color="auto"/>
              <w:right w:val="single" w:sz="4" w:space="0" w:color="auto"/>
            </w:tcBorders>
            <w:shd w:val="clear" w:color="auto" w:fill="auto"/>
            <w:noWrap/>
            <w:vAlign w:val="bottom"/>
            <w:hideMark/>
          </w:tcPr>
          <w:p w14:paraId="1EE2985C"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75FBD3D7"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12</w:t>
            </w:r>
          </w:p>
        </w:tc>
        <w:tc>
          <w:tcPr>
            <w:tcW w:w="505" w:type="dxa"/>
            <w:tcBorders>
              <w:top w:val="nil"/>
              <w:left w:val="nil"/>
              <w:bottom w:val="single" w:sz="4" w:space="0" w:color="auto"/>
              <w:right w:val="single" w:sz="4" w:space="0" w:color="auto"/>
            </w:tcBorders>
            <w:shd w:val="clear" w:color="auto" w:fill="auto"/>
            <w:noWrap/>
            <w:vAlign w:val="bottom"/>
            <w:hideMark/>
          </w:tcPr>
          <w:p w14:paraId="58FAD7D0"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2016</w:t>
            </w:r>
          </w:p>
        </w:tc>
        <w:tc>
          <w:tcPr>
            <w:tcW w:w="695" w:type="dxa"/>
            <w:tcBorders>
              <w:top w:val="nil"/>
              <w:left w:val="nil"/>
              <w:bottom w:val="single" w:sz="4" w:space="0" w:color="auto"/>
              <w:right w:val="single" w:sz="4" w:space="0" w:color="auto"/>
            </w:tcBorders>
            <w:shd w:val="clear" w:color="auto" w:fill="auto"/>
            <w:noWrap/>
            <w:vAlign w:val="center"/>
            <w:hideMark/>
          </w:tcPr>
          <w:p w14:paraId="2A36386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21,99</w:t>
            </w:r>
          </w:p>
        </w:tc>
        <w:tc>
          <w:tcPr>
            <w:tcW w:w="708" w:type="dxa"/>
            <w:tcBorders>
              <w:top w:val="nil"/>
              <w:left w:val="nil"/>
              <w:bottom w:val="single" w:sz="4" w:space="0" w:color="auto"/>
              <w:right w:val="single" w:sz="4" w:space="0" w:color="auto"/>
            </w:tcBorders>
            <w:shd w:val="clear" w:color="auto" w:fill="auto"/>
            <w:noWrap/>
            <w:vAlign w:val="center"/>
            <w:hideMark/>
          </w:tcPr>
          <w:p w14:paraId="7D1DB7B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32,99</w:t>
            </w:r>
          </w:p>
        </w:tc>
        <w:tc>
          <w:tcPr>
            <w:tcW w:w="1716" w:type="dxa"/>
            <w:tcBorders>
              <w:top w:val="nil"/>
              <w:left w:val="nil"/>
              <w:bottom w:val="single" w:sz="4" w:space="0" w:color="auto"/>
              <w:right w:val="single" w:sz="4" w:space="0" w:color="auto"/>
            </w:tcBorders>
            <w:shd w:val="clear" w:color="auto" w:fill="auto"/>
            <w:noWrap/>
            <w:vAlign w:val="center"/>
            <w:hideMark/>
          </w:tcPr>
          <w:p w14:paraId="781D65C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0,00078131</w:t>
            </w:r>
          </w:p>
        </w:tc>
        <w:tc>
          <w:tcPr>
            <w:tcW w:w="411" w:type="dxa"/>
            <w:tcBorders>
              <w:top w:val="nil"/>
              <w:left w:val="nil"/>
              <w:bottom w:val="single" w:sz="4" w:space="0" w:color="auto"/>
              <w:right w:val="single" w:sz="4" w:space="0" w:color="auto"/>
            </w:tcBorders>
            <w:shd w:val="clear" w:color="auto" w:fill="auto"/>
            <w:noWrap/>
            <w:vAlign w:val="center"/>
            <w:hideMark/>
          </w:tcPr>
          <w:p w14:paraId="1AD5969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0EFE49D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$ 386.747,57</w:t>
            </w:r>
          </w:p>
        </w:tc>
        <w:tc>
          <w:tcPr>
            <w:tcW w:w="1070" w:type="dxa"/>
            <w:tcBorders>
              <w:top w:val="nil"/>
              <w:left w:val="nil"/>
              <w:bottom w:val="nil"/>
              <w:right w:val="nil"/>
            </w:tcBorders>
            <w:shd w:val="clear" w:color="auto" w:fill="auto"/>
            <w:noWrap/>
            <w:vAlign w:val="bottom"/>
            <w:hideMark/>
          </w:tcPr>
          <w:p w14:paraId="4C62842F" w14:textId="77777777" w:rsidR="00DA34B0" w:rsidRPr="00DA34B0" w:rsidRDefault="00DA34B0" w:rsidP="00DA34B0">
            <w:pPr>
              <w:jc w:val="right"/>
              <w:rPr>
                <w:rFonts w:ascii="Arial Narrow" w:hAnsi="Arial Narrow"/>
                <w:sz w:val="20"/>
                <w:szCs w:val="20"/>
              </w:rPr>
            </w:pPr>
          </w:p>
        </w:tc>
      </w:tr>
      <w:tr w:rsidR="00DA34B0" w:rsidRPr="00DA34B0" w14:paraId="0C861DC1"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1465EDD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256166E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24B6A9E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505" w:type="dxa"/>
            <w:tcBorders>
              <w:top w:val="nil"/>
              <w:left w:val="nil"/>
              <w:bottom w:val="single" w:sz="4" w:space="0" w:color="auto"/>
              <w:right w:val="single" w:sz="4" w:space="0" w:color="auto"/>
            </w:tcBorders>
            <w:shd w:val="clear" w:color="auto" w:fill="auto"/>
            <w:noWrap/>
            <w:vAlign w:val="center"/>
            <w:hideMark/>
          </w:tcPr>
          <w:p w14:paraId="0EA0DCE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2017</w:t>
            </w:r>
          </w:p>
        </w:tc>
        <w:tc>
          <w:tcPr>
            <w:tcW w:w="323" w:type="dxa"/>
            <w:tcBorders>
              <w:top w:val="nil"/>
              <w:left w:val="nil"/>
              <w:bottom w:val="single" w:sz="4" w:space="0" w:color="auto"/>
              <w:right w:val="single" w:sz="4" w:space="0" w:color="auto"/>
            </w:tcBorders>
            <w:shd w:val="clear" w:color="auto" w:fill="auto"/>
            <w:noWrap/>
            <w:vAlign w:val="center"/>
            <w:hideMark/>
          </w:tcPr>
          <w:p w14:paraId="4C478FE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7067EEF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505" w:type="dxa"/>
            <w:tcBorders>
              <w:top w:val="nil"/>
              <w:left w:val="nil"/>
              <w:bottom w:val="single" w:sz="4" w:space="0" w:color="auto"/>
              <w:right w:val="single" w:sz="4" w:space="0" w:color="auto"/>
            </w:tcBorders>
            <w:shd w:val="clear" w:color="auto" w:fill="auto"/>
            <w:noWrap/>
            <w:vAlign w:val="center"/>
            <w:hideMark/>
          </w:tcPr>
          <w:p w14:paraId="5E47BBC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2017</w:t>
            </w:r>
          </w:p>
        </w:tc>
        <w:tc>
          <w:tcPr>
            <w:tcW w:w="695" w:type="dxa"/>
            <w:tcBorders>
              <w:top w:val="nil"/>
              <w:left w:val="nil"/>
              <w:bottom w:val="single" w:sz="4" w:space="0" w:color="auto"/>
              <w:right w:val="single" w:sz="4" w:space="0" w:color="auto"/>
            </w:tcBorders>
            <w:shd w:val="clear" w:color="auto" w:fill="auto"/>
            <w:noWrap/>
            <w:vAlign w:val="center"/>
            <w:hideMark/>
          </w:tcPr>
          <w:p w14:paraId="00FC45F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22,34</w:t>
            </w:r>
          </w:p>
        </w:tc>
        <w:tc>
          <w:tcPr>
            <w:tcW w:w="708" w:type="dxa"/>
            <w:tcBorders>
              <w:top w:val="nil"/>
              <w:left w:val="nil"/>
              <w:bottom w:val="single" w:sz="4" w:space="0" w:color="auto"/>
              <w:right w:val="single" w:sz="4" w:space="0" w:color="auto"/>
            </w:tcBorders>
            <w:shd w:val="clear" w:color="auto" w:fill="auto"/>
            <w:noWrap/>
            <w:vAlign w:val="center"/>
            <w:hideMark/>
          </w:tcPr>
          <w:p w14:paraId="6915122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33,51</w:t>
            </w:r>
          </w:p>
        </w:tc>
        <w:tc>
          <w:tcPr>
            <w:tcW w:w="1716" w:type="dxa"/>
            <w:tcBorders>
              <w:top w:val="nil"/>
              <w:left w:val="nil"/>
              <w:bottom w:val="single" w:sz="4" w:space="0" w:color="auto"/>
              <w:right w:val="single" w:sz="4" w:space="0" w:color="auto"/>
            </w:tcBorders>
            <w:shd w:val="clear" w:color="auto" w:fill="auto"/>
            <w:noWrap/>
            <w:vAlign w:val="center"/>
            <w:hideMark/>
          </w:tcPr>
          <w:p w14:paraId="68668B4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0,00079211</w:t>
            </w:r>
          </w:p>
        </w:tc>
        <w:tc>
          <w:tcPr>
            <w:tcW w:w="411" w:type="dxa"/>
            <w:tcBorders>
              <w:top w:val="nil"/>
              <w:left w:val="nil"/>
              <w:bottom w:val="single" w:sz="4" w:space="0" w:color="auto"/>
              <w:right w:val="single" w:sz="4" w:space="0" w:color="auto"/>
            </w:tcBorders>
            <w:shd w:val="clear" w:color="auto" w:fill="auto"/>
            <w:noWrap/>
            <w:vAlign w:val="center"/>
            <w:hideMark/>
          </w:tcPr>
          <w:p w14:paraId="40FA2D0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589E90F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$ 392.095,12</w:t>
            </w:r>
          </w:p>
        </w:tc>
        <w:tc>
          <w:tcPr>
            <w:tcW w:w="1070" w:type="dxa"/>
            <w:tcBorders>
              <w:top w:val="nil"/>
              <w:left w:val="nil"/>
              <w:bottom w:val="nil"/>
              <w:right w:val="nil"/>
            </w:tcBorders>
            <w:shd w:val="clear" w:color="auto" w:fill="auto"/>
            <w:noWrap/>
            <w:vAlign w:val="bottom"/>
            <w:hideMark/>
          </w:tcPr>
          <w:p w14:paraId="562CB770" w14:textId="77777777" w:rsidR="00DA34B0" w:rsidRPr="00DA34B0" w:rsidRDefault="00DA34B0" w:rsidP="00DA34B0">
            <w:pPr>
              <w:jc w:val="right"/>
              <w:rPr>
                <w:rFonts w:ascii="Arial Narrow" w:hAnsi="Arial Narrow"/>
                <w:sz w:val="20"/>
                <w:szCs w:val="20"/>
              </w:rPr>
            </w:pPr>
          </w:p>
        </w:tc>
      </w:tr>
      <w:tr w:rsidR="00DA34B0" w:rsidRPr="00DA34B0" w14:paraId="194BD950"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1030355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vAlign w:val="center"/>
            <w:hideMark/>
          </w:tcPr>
          <w:p w14:paraId="247AA48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100737D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w:t>
            </w:r>
          </w:p>
        </w:tc>
        <w:tc>
          <w:tcPr>
            <w:tcW w:w="505" w:type="dxa"/>
            <w:tcBorders>
              <w:top w:val="nil"/>
              <w:left w:val="nil"/>
              <w:bottom w:val="single" w:sz="4" w:space="0" w:color="auto"/>
              <w:right w:val="single" w:sz="4" w:space="0" w:color="auto"/>
            </w:tcBorders>
            <w:shd w:val="clear" w:color="auto" w:fill="auto"/>
            <w:vAlign w:val="center"/>
            <w:hideMark/>
          </w:tcPr>
          <w:p w14:paraId="7FF6410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2017</w:t>
            </w:r>
          </w:p>
        </w:tc>
        <w:tc>
          <w:tcPr>
            <w:tcW w:w="323" w:type="dxa"/>
            <w:tcBorders>
              <w:top w:val="nil"/>
              <w:left w:val="nil"/>
              <w:bottom w:val="single" w:sz="4" w:space="0" w:color="auto"/>
              <w:right w:val="single" w:sz="4" w:space="0" w:color="auto"/>
            </w:tcBorders>
            <w:shd w:val="clear" w:color="auto" w:fill="auto"/>
            <w:vAlign w:val="center"/>
            <w:hideMark/>
          </w:tcPr>
          <w:p w14:paraId="252937B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28</w:t>
            </w:r>
          </w:p>
        </w:tc>
        <w:tc>
          <w:tcPr>
            <w:tcW w:w="323" w:type="dxa"/>
            <w:tcBorders>
              <w:top w:val="nil"/>
              <w:left w:val="nil"/>
              <w:bottom w:val="single" w:sz="4" w:space="0" w:color="auto"/>
              <w:right w:val="single" w:sz="4" w:space="0" w:color="auto"/>
            </w:tcBorders>
            <w:shd w:val="clear" w:color="auto" w:fill="auto"/>
            <w:vAlign w:val="center"/>
            <w:hideMark/>
          </w:tcPr>
          <w:p w14:paraId="394ADAF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w:t>
            </w:r>
          </w:p>
        </w:tc>
        <w:tc>
          <w:tcPr>
            <w:tcW w:w="505" w:type="dxa"/>
            <w:tcBorders>
              <w:top w:val="nil"/>
              <w:left w:val="nil"/>
              <w:bottom w:val="single" w:sz="4" w:space="0" w:color="auto"/>
              <w:right w:val="single" w:sz="4" w:space="0" w:color="auto"/>
            </w:tcBorders>
            <w:shd w:val="clear" w:color="auto" w:fill="auto"/>
            <w:vAlign w:val="center"/>
            <w:hideMark/>
          </w:tcPr>
          <w:p w14:paraId="07BF292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2017</w:t>
            </w:r>
          </w:p>
        </w:tc>
        <w:tc>
          <w:tcPr>
            <w:tcW w:w="695" w:type="dxa"/>
            <w:tcBorders>
              <w:top w:val="nil"/>
              <w:left w:val="nil"/>
              <w:bottom w:val="single" w:sz="4" w:space="0" w:color="auto"/>
              <w:right w:val="single" w:sz="4" w:space="0" w:color="auto"/>
            </w:tcBorders>
            <w:shd w:val="clear" w:color="auto" w:fill="auto"/>
            <w:noWrap/>
            <w:vAlign w:val="center"/>
            <w:hideMark/>
          </w:tcPr>
          <w:p w14:paraId="4B99599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22,34</w:t>
            </w:r>
          </w:p>
        </w:tc>
        <w:tc>
          <w:tcPr>
            <w:tcW w:w="708" w:type="dxa"/>
            <w:tcBorders>
              <w:top w:val="nil"/>
              <w:left w:val="nil"/>
              <w:bottom w:val="single" w:sz="4" w:space="0" w:color="auto"/>
              <w:right w:val="single" w:sz="4" w:space="0" w:color="auto"/>
            </w:tcBorders>
            <w:shd w:val="clear" w:color="auto" w:fill="auto"/>
            <w:noWrap/>
            <w:vAlign w:val="center"/>
            <w:hideMark/>
          </w:tcPr>
          <w:p w14:paraId="550F9D3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33,51</w:t>
            </w:r>
          </w:p>
        </w:tc>
        <w:tc>
          <w:tcPr>
            <w:tcW w:w="1716" w:type="dxa"/>
            <w:tcBorders>
              <w:top w:val="nil"/>
              <w:left w:val="nil"/>
              <w:bottom w:val="single" w:sz="4" w:space="0" w:color="auto"/>
              <w:right w:val="single" w:sz="4" w:space="0" w:color="auto"/>
            </w:tcBorders>
            <w:shd w:val="clear" w:color="auto" w:fill="auto"/>
            <w:noWrap/>
            <w:vAlign w:val="center"/>
            <w:hideMark/>
          </w:tcPr>
          <w:p w14:paraId="530F6E9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0,00079211</w:t>
            </w:r>
          </w:p>
        </w:tc>
        <w:tc>
          <w:tcPr>
            <w:tcW w:w="411" w:type="dxa"/>
            <w:tcBorders>
              <w:top w:val="nil"/>
              <w:left w:val="nil"/>
              <w:bottom w:val="single" w:sz="4" w:space="0" w:color="auto"/>
              <w:right w:val="single" w:sz="4" w:space="0" w:color="auto"/>
            </w:tcBorders>
            <w:shd w:val="clear" w:color="auto" w:fill="auto"/>
            <w:noWrap/>
            <w:vAlign w:val="center"/>
            <w:hideMark/>
          </w:tcPr>
          <w:p w14:paraId="1212A3B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701FB64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$ 392.095,12</w:t>
            </w:r>
          </w:p>
        </w:tc>
        <w:tc>
          <w:tcPr>
            <w:tcW w:w="1070" w:type="dxa"/>
            <w:tcBorders>
              <w:top w:val="nil"/>
              <w:left w:val="nil"/>
              <w:bottom w:val="nil"/>
              <w:right w:val="nil"/>
            </w:tcBorders>
            <w:shd w:val="clear" w:color="auto" w:fill="auto"/>
            <w:noWrap/>
            <w:vAlign w:val="bottom"/>
            <w:hideMark/>
          </w:tcPr>
          <w:p w14:paraId="0BA0222D" w14:textId="77777777" w:rsidR="00DA34B0" w:rsidRPr="00DA34B0" w:rsidRDefault="00DA34B0" w:rsidP="00DA34B0">
            <w:pPr>
              <w:jc w:val="right"/>
              <w:rPr>
                <w:rFonts w:ascii="Arial Narrow" w:hAnsi="Arial Narrow"/>
                <w:sz w:val="20"/>
                <w:szCs w:val="20"/>
              </w:rPr>
            </w:pPr>
          </w:p>
        </w:tc>
      </w:tr>
      <w:tr w:rsidR="00DA34B0" w:rsidRPr="00DA34B0" w14:paraId="300B2D62"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DDC980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62C1D0DC"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40767338"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w:t>
            </w:r>
          </w:p>
        </w:tc>
        <w:tc>
          <w:tcPr>
            <w:tcW w:w="505" w:type="dxa"/>
            <w:tcBorders>
              <w:top w:val="nil"/>
              <w:left w:val="nil"/>
              <w:bottom w:val="single" w:sz="4" w:space="0" w:color="auto"/>
              <w:right w:val="single" w:sz="4" w:space="0" w:color="auto"/>
            </w:tcBorders>
            <w:shd w:val="clear" w:color="auto" w:fill="auto"/>
            <w:noWrap/>
            <w:vAlign w:val="bottom"/>
            <w:hideMark/>
          </w:tcPr>
          <w:p w14:paraId="1B2F0962"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2017</w:t>
            </w:r>
          </w:p>
        </w:tc>
        <w:tc>
          <w:tcPr>
            <w:tcW w:w="323" w:type="dxa"/>
            <w:tcBorders>
              <w:top w:val="nil"/>
              <w:left w:val="nil"/>
              <w:bottom w:val="single" w:sz="4" w:space="0" w:color="auto"/>
              <w:right w:val="single" w:sz="4" w:space="0" w:color="auto"/>
            </w:tcBorders>
            <w:shd w:val="clear" w:color="auto" w:fill="auto"/>
            <w:noWrap/>
            <w:vAlign w:val="bottom"/>
            <w:hideMark/>
          </w:tcPr>
          <w:p w14:paraId="7687A680"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4D0B7BA7"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w:t>
            </w:r>
          </w:p>
        </w:tc>
        <w:tc>
          <w:tcPr>
            <w:tcW w:w="505" w:type="dxa"/>
            <w:tcBorders>
              <w:top w:val="nil"/>
              <w:left w:val="nil"/>
              <w:bottom w:val="single" w:sz="4" w:space="0" w:color="auto"/>
              <w:right w:val="single" w:sz="4" w:space="0" w:color="auto"/>
            </w:tcBorders>
            <w:shd w:val="clear" w:color="auto" w:fill="auto"/>
            <w:noWrap/>
            <w:vAlign w:val="bottom"/>
            <w:hideMark/>
          </w:tcPr>
          <w:p w14:paraId="4C9398F3"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2017</w:t>
            </w:r>
          </w:p>
        </w:tc>
        <w:tc>
          <w:tcPr>
            <w:tcW w:w="695" w:type="dxa"/>
            <w:tcBorders>
              <w:top w:val="nil"/>
              <w:left w:val="nil"/>
              <w:bottom w:val="single" w:sz="4" w:space="0" w:color="auto"/>
              <w:right w:val="single" w:sz="4" w:space="0" w:color="auto"/>
            </w:tcBorders>
            <w:shd w:val="clear" w:color="auto" w:fill="auto"/>
            <w:noWrap/>
            <w:vAlign w:val="center"/>
            <w:hideMark/>
          </w:tcPr>
          <w:p w14:paraId="555F6F9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22,34</w:t>
            </w:r>
          </w:p>
        </w:tc>
        <w:tc>
          <w:tcPr>
            <w:tcW w:w="708" w:type="dxa"/>
            <w:tcBorders>
              <w:top w:val="nil"/>
              <w:left w:val="nil"/>
              <w:bottom w:val="single" w:sz="4" w:space="0" w:color="auto"/>
              <w:right w:val="single" w:sz="4" w:space="0" w:color="auto"/>
            </w:tcBorders>
            <w:shd w:val="clear" w:color="auto" w:fill="auto"/>
            <w:noWrap/>
            <w:vAlign w:val="center"/>
            <w:hideMark/>
          </w:tcPr>
          <w:p w14:paraId="4949522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33,51</w:t>
            </w:r>
          </w:p>
        </w:tc>
        <w:tc>
          <w:tcPr>
            <w:tcW w:w="1716" w:type="dxa"/>
            <w:tcBorders>
              <w:top w:val="nil"/>
              <w:left w:val="nil"/>
              <w:bottom w:val="single" w:sz="4" w:space="0" w:color="auto"/>
              <w:right w:val="single" w:sz="4" w:space="0" w:color="auto"/>
            </w:tcBorders>
            <w:shd w:val="clear" w:color="auto" w:fill="auto"/>
            <w:noWrap/>
            <w:vAlign w:val="center"/>
            <w:hideMark/>
          </w:tcPr>
          <w:p w14:paraId="1CE212B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0,00079211</w:t>
            </w:r>
          </w:p>
        </w:tc>
        <w:tc>
          <w:tcPr>
            <w:tcW w:w="411" w:type="dxa"/>
            <w:tcBorders>
              <w:top w:val="nil"/>
              <w:left w:val="nil"/>
              <w:bottom w:val="single" w:sz="4" w:space="0" w:color="auto"/>
              <w:right w:val="single" w:sz="4" w:space="0" w:color="auto"/>
            </w:tcBorders>
            <w:shd w:val="clear" w:color="auto" w:fill="auto"/>
            <w:noWrap/>
            <w:vAlign w:val="center"/>
            <w:hideMark/>
          </w:tcPr>
          <w:p w14:paraId="27F3C65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4E0C369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$ 392.095,12</w:t>
            </w:r>
          </w:p>
        </w:tc>
        <w:tc>
          <w:tcPr>
            <w:tcW w:w="1070" w:type="dxa"/>
            <w:tcBorders>
              <w:top w:val="nil"/>
              <w:left w:val="nil"/>
              <w:bottom w:val="nil"/>
              <w:right w:val="nil"/>
            </w:tcBorders>
            <w:shd w:val="clear" w:color="auto" w:fill="auto"/>
            <w:noWrap/>
            <w:vAlign w:val="bottom"/>
            <w:hideMark/>
          </w:tcPr>
          <w:p w14:paraId="45963F67" w14:textId="77777777" w:rsidR="00DA34B0" w:rsidRPr="00DA34B0" w:rsidRDefault="00DA34B0" w:rsidP="00DA34B0">
            <w:pPr>
              <w:jc w:val="right"/>
              <w:rPr>
                <w:rFonts w:ascii="Arial Narrow" w:hAnsi="Arial Narrow"/>
                <w:sz w:val="20"/>
                <w:szCs w:val="20"/>
              </w:rPr>
            </w:pPr>
          </w:p>
        </w:tc>
      </w:tr>
      <w:tr w:rsidR="00DA34B0" w:rsidRPr="00DA34B0" w14:paraId="6694C21D"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7D8CFB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13A53B0F"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44D75BEE"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4</w:t>
            </w:r>
          </w:p>
        </w:tc>
        <w:tc>
          <w:tcPr>
            <w:tcW w:w="505" w:type="dxa"/>
            <w:tcBorders>
              <w:top w:val="nil"/>
              <w:left w:val="nil"/>
              <w:bottom w:val="single" w:sz="4" w:space="0" w:color="auto"/>
              <w:right w:val="single" w:sz="4" w:space="0" w:color="auto"/>
            </w:tcBorders>
            <w:shd w:val="clear" w:color="auto" w:fill="auto"/>
            <w:noWrap/>
            <w:vAlign w:val="bottom"/>
            <w:hideMark/>
          </w:tcPr>
          <w:p w14:paraId="14EE9D1E"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2017</w:t>
            </w:r>
          </w:p>
        </w:tc>
        <w:tc>
          <w:tcPr>
            <w:tcW w:w="323" w:type="dxa"/>
            <w:tcBorders>
              <w:top w:val="nil"/>
              <w:left w:val="nil"/>
              <w:bottom w:val="single" w:sz="4" w:space="0" w:color="auto"/>
              <w:right w:val="single" w:sz="4" w:space="0" w:color="auto"/>
            </w:tcBorders>
            <w:shd w:val="clear" w:color="auto" w:fill="auto"/>
            <w:noWrap/>
            <w:vAlign w:val="bottom"/>
            <w:hideMark/>
          </w:tcPr>
          <w:p w14:paraId="210E51B4"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30</w:t>
            </w:r>
          </w:p>
        </w:tc>
        <w:tc>
          <w:tcPr>
            <w:tcW w:w="323" w:type="dxa"/>
            <w:tcBorders>
              <w:top w:val="nil"/>
              <w:left w:val="nil"/>
              <w:bottom w:val="single" w:sz="4" w:space="0" w:color="auto"/>
              <w:right w:val="single" w:sz="4" w:space="0" w:color="auto"/>
            </w:tcBorders>
            <w:shd w:val="clear" w:color="auto" w:fill="auto"/>
            <w:noWrap/>
            <w:vAlign w:val="bottom"/>
            <w:hideMark/>
          </w:tcPr>
          <w:p w14:paraId="3D613D02"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4</w:t>
            </w:r>
          </w:p>
        </w:tc>
        <w:tc>
          <w:tcPr>
            <w:tcW w:w="505" w:type="dxa"/>
            <w:tcBorders>
              <w:top w:val="nil"/>
              <w:left w:val="nil"/>
              <w:bottom w:val="single" w:sz="4" w:space="0" w:color="auto"/>
              <w:right w:val="single" w:sz="4" w:space="0" w:color="auto"/>
            </w:tcBorders>
            <w:shd w:val="clear" w:color="auto" w:fill="auto"/>
            <w:noWrap/>
            <w:vAlign w:val="bottom"/>
            <w:hideMark/>
          </w:tcPr>
          <w:p w14:paraId="566E4EAA"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2017</w:t>
            </w:r>
          </w:p>
        </w:tc>
        <w:tc>
          <w:tcPr>
            <w:tcW w:w="695" w:type="dxa"/>
            <w:tcBorders>
              <w:top w:val="nil"/>
              <w:left w:val="nil"/>
              <w:bottom w:val="single" w:sz="4" w:space="0" w:color="auto"/>
              <w:right w:val="single" w:sz="4" w:space="0" w:color="auto"/>
            </w:tcBorders>
            <w:shd w:val="clear" w:color="auto" w:fill="auto"/>
            <w:noWrap/>
            <w:vAlign w:val="center"/>
            <w:hideMark/>
          </w:tcPr>
          <w:p w14:paraId="60CCC0E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22,33</w:t>
            </w:r>
          </w:p>
        </w:tc>
        <w:tc>
          <w:tcPr>
            <w:tcW w:w="708" w:type="dxa"/>
            <w:tcBorders>
              <w:top w:val="nil"/>
              <w:left w:val="nil"/>
              <w:bottom w:val="single" w:sz="4" w:space="0" w:color="auto"/>
              <w:right w:val="single" w:sz="4" w:space="0" w:color="auto"/>
            </w:tcBorders>
            <w:shd w:val="clear" w:color="auto" w:fill="auto"/>
            <w:noWrap/>
            <w:vAlign w:val="center"/>
            <w:hideMark/>
          </w:tcPr>
          <w:p w14:paraId="2A111C0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33,50</w:t>
            </w:r>
          </w:p>
        </w:tc>
        <w:tc>
          <w:tcPr>
            <w:tcW w:w="1716" w:type="dxa"/>
            <w:tcBorders>
              <w:top w:val="nil"/>
              <w:left w:val="nil"/>
              <w:bottom w:val="single" w:sz="4" w:space="0" w:color="auto"/>
              <w:right w:val="single" w:sz="4" w:space="0" w:color="auto"/>
            </w:tcBorders>
            <w:shd w:val="clear" w:color="auto" w:fill="auto"/>
            <w:noWrap/>
            <w:vAlign w:val="center"/>
            <w:hideMark/>
          </w:tcPr>
          <w:p w14:paraId="6D6D4EF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0,00079180</w:t>
            </w:r>
          </w:p>
        </w:tc>
        <w:tc>
          <w:tcPr>
            <w:tcW w:w="411" w:type="dxa"/>
            <w:tcBorders>
              <w:top w:val="nil"/>
              <w:left w:val="nil"/>
              <w:bottom w:val="single" w:sz="4" w:space="0" w:color="auto"/>
              <w:right w:val="single" w:sz="4" w:space="0" w:color="auto"/>
            </w:tcBorders>
            <w:shd w:val="clear" w:color="auto" w:fill="auto"/>
            <w:noWrap/>
            <w:vAlign w:val="center"/>
            <w:hideMark/>
          </w:tcPr>
          <w:p w14:paraId="157C82A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64ACF77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$ 391.942,62</w:t>
            </w:r>
          </w:p>
        </w:tc>
        <w:tc>
          <w:tcPr>
            <w:tcW w:w="1070" w:type="dxa"/>
            <w:tcBorders>
              <w:top w:val="nil"/>
              <w:left w:val="nil"/>
              <w:bottom w:val="nil"/>
              <w:right w:val="nil"/>
            </w:tcBorders>
            <w:shd w:val="clear" w:color="auto" w:fill="auto"/>
            <w:noWrap/>
            <w:vAlign w:val="bottom"/>
            <w:hideMark/>
          </w:tcPr>
          <w:p w14:paraId="5A9D7B6C" w14:textId="77777777" w:rsidR="00DA34B0" w:rsidRPr="00DA34B0" w:rsidRDefault="00DA34B0" w:rsidP="00DA34B0">
            <w:pPr>
              <w:jc w:val="right"/>
              <w:rPr>
                <w:rFonts w:ascii="Arial Narrow" w:hAnsi="Arial Narrow"/>
                <w:sz w:val="20"/>
                <w:szCs w:val="20"/>
              </w:rPr>
            </w:pPr>
          </w:p>
        </w:tc>
      </w:tr>
      <w:tr w:rsidR="00DA34B0" w:rsidRPr="00DA34B0" w14:paraId="026658FB"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3E7B13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1A87882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5C7EA73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5</w:t>
            </w:r>
          </w:p>
        </w:tc>
        <w:tc>
          <w:tcPr>
            <w:tcW w:w="505" w:type="dxa"/>
            <w:tcBorders>
              <w:top w:val="nil"/>
              <w:left w:val="nil"/>
              <w:bottom w:val="single" w:sz="4" w:space="0" w:color="auto"/>
              <w:right w:val="single" w:sz="4" w:space="0" w:color="auto"/>
            </w:tcBorders>
            <w:shd w:val="clear" w:color="auto" w:fill="auto"/>
            <w:noWrap/>
            <w:vAlign w:val="center"/>
            <w:hideMark/>
          </w:tcPr>
          <w:p w14:paraId="01E1D68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2017</w:t>
            </w:r>
          </w:p>
        </w:tc>
        <w:tc>
          <w:tcPr>
            <w:tcW w:w="323" w:type="dxa"/>
            <w:tcBorders>
              <w:top w:val="nil"/>
              <w:left w:val="nil"/>
              <w:bottom w:val="single" w:sz="4" w:space="0" w:color="auto"/>
              <w:right w:val="single" w:sz="4" w:space="0" w:color="auto"/>
            </w:tcBorders>
            <w:shd w:val="clear" w:color="auto" w:fill="auto"/>
            <w:noWrap/>
            <w:vAlign w:val="center"/>
            <w:hideMark/>
          </w:tcPr>
          <w:p w14:paraId="4FEFC1F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3BF0570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5</w:t>
            </w:r>
          </w:p>
        </w:tc>
        <w:tc>
          <w:tcPr>
            <w:tcW w:w="505" w:type="dxa"/>
            <w:tcBorders>
              <w:top w:val="nil"/>
              <w:left w:val="nil"/>
              <w:bottom w:val="single" w:sz="4" w:space="0" w:color="auto"/>
              <w:right w:val="single" w:sz="4" w:space="0" w:color="auto"/>
            </w:tcBorders>
            <w:shd w:val="clear" w:color="auto" w:fill="auto"/>
            <w:noWrap/>
            <w:vAlign w:val="center"/>
            <w:hideMark/>
          </w:tcPr>
          <w:p w14:paraId="0E46960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2017</w:t>
            </w:r>
          </w:p>
        </w:tc>
        <w:tc>
          <w:tcPr>
            <w:tcW w:w="695" w:type="dxa"/>
            <w:tcBorders>
              <w:top w:val="nil"/>
              <w:left w:val="nil"/>
              <w:bottom w:val="single" w:sz="4" w:space="0" w:color="auto"/>
              <w:right w:val="single" w:sz="4" w:space="0" w:color="auto"/>
            </w:tcBorders>
            <w:shd w:val="clear" w:color="auto" w:fill="auto"/>
            <w:noWrap/>
            <w:vAlign w:val="center"/>
            <w:hideMark/>
          </w:tcPr>
          <w:p w14:paraId="44F6947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22,33</w:t>
            </w:r>
          </w:p>
        </w:tc>
        <w:tc>
          <w:tcPr>
            <w:tcW w:w="708" w:type="dxa"/>
            <w:tcBorders>
              <w:top w:val="nil"/>
              <w:left w:val="nil"/>
              <w:bottom w:val="single" w:sz="4" w:space="0" w:color="auto"/>
              <w:right w:val="single" w:sz="4" w:space="0" w:color="auto"/>
            </w:tcBorders>
            <w:shd w:val="clear" w:color="auto" w:fill="auto"/>
            <w:noWrap/>
            <w:vAlign w:val="center"/>
            <w:hideMark/>
          </w:tcPr>
          <w:p w14:paraId="42AB423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33,50</w:t>
            </w:r>
          </w:p>
        </w:tc>
        <w:tc>
          <w:tcPr>
            <w:tcW w:w="1716" w:type="dxa"/>
            <w:tcBorders>
              <w:top w:val="nil"/>
              <w:left w:val="nil"/>
              <w:bottom w:val="single" w:sz="4" w:space="0" w:color="auto"/>
              <w:right w:val="single" w:sz="4" w:space="0" w:color="auto"/>
            </w:tcBorders>
            <w:shd w:val="clear" w:color="auto" w:fill="auto"/>
            <w:noWrap/>
            <w:vAlign w:val="center"/>
            <w:hideMark/>
          </w:tcPr>
          <w:p w14:paraId="3F1945A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0,00079180</w:t>
            </w:r>
          </w:p>
        </w:tc>
        <w:tc>
          <w:tcPr>
            <w:tcW w:w="411" w:type="dxa"/>
            <w:tcBorders>
              <w:top w:val="nil"/>
              <w:left w:val="nil"/>
              <w:bottom w:val="single" w:sz="4" w:space="0" w:color="auto"/>
              <w:right w:val="single" w:sz="4" w:space="0" w:color="auto"/>
            </w:tcBorders>
            <w:shd w:val="clear" w:color="auto" w:fill="auto"/>
            <w:noWrap/>
            <w:vAlign w:val="center"/>
            <w:hideMark/>
          </w:tcPr>
          <w:p w14:paraId="4790E3B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1C7BCB9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$ 391.942,62</w:t>
            </w:r>
          </w:p>
        </w:tc>
        <w:tc>
          <w:tcPr>
            <w:tcW w:w="1070" w:type="dxa"/>
            <w:tcBorders>
              <w:top w:val="nil"/>
              <w:left w:val="nil"/>
              <w:bottom w:val="nil"/>
              <w:right w:val="nil"/>
            </w:tcBorders>
            <w:shd w:val="clear" w:color="auto" w:fill="auto"/>
            <w:noWrap/>
            <w:vAlign w:val="bottom"/>
            <w:hideMark/>
          </w:tcPr>
          <w:p w14:paraId="543EA5AA" w14:textId="77777777" w:rsidR="00DA34B0" w:rsidRPr="00DA34B0" w:rsidRDefault="00DA34B0" w:rsidP="00DA34B0">
            <w:pPr>
              <w:jc w:val="right"/>
              <w:rPr>
                <w:rFonts w:ascii="Arial Narrow" w:hAnsi="Arial Narrow"/>
                <w:sz w:val="20"/>
                <w:szCs w:val="20"/>
              </w:rPr>
            </w:pPr>
          </w:p>
        </w:tc>
      </w:tr>
      <w:tr w:rsidR="00DA34B0" w:rsidRPr="00DA34B0" w14:paraId="64702FA8"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2B70501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vAlign w:val="center"/>
            <w:hideMark/>
          </w:tcPr>
          <w:p w14:paraId="0EBCE04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7EF468B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6</w:t>
            </w:r>
          </w:p>
        </w:tc>
        <w:tc>
          <w:tcPr>
            <w:tcW w:w="505" w:type="dxa"/>
            <w:tcBorders>
              <w:top w:val="nil"/>
              <w:left w:val="nil"/>
              <w:bottom w:val="single" w:sz="4" w:space="0" w:color="auto"/>
              <w:right w:val="single" w:sz="4" w:space="0" w:color="auto"/>
            </w:tcBorders>
            <w:shd w:val="clear" w:color="auto" w:fill="auto"/>
            <w:vAlign w:val="center"/>
            <w:hideMark/>
          </w:tcPr>
          <w:p w14:paraId="01632B4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2017</w:t>
            </w:r>
          </w:p>
        </w:tc>
        <w:tc>
          <w:tcPr>
            <w:tcW w:w="323" w:type="dxa"/>
            <w:tcBorders>
              <w:top w:val="nil"/>
              <w:left w:val="nil"/>
              <w:bottom w:val="single" w:sz="4" w:space="0" w:color="auto"/>
              <w:right w:val="single" w:sz="4" w:space="0" w:color="auto"/>
            </w:tcBorders>
            <w:shd w:val="clear" w:color="auto" w:fill="auto"/>
            <w:vAlign w:val="center"/>
            <w:hideMark/>
          </w:tcPr>
          <w:p w14:paraId="547FE5C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323" w:type="dxa"/>
            <w:tcBorders>
              <w:top w:val="nil"/>
              <w:left w:val="nil"/>
              <w:bottom w:val="single" w:sz="4" w:space="0" w:color="auto"/>
              <w:right w:val="single" w:sz="4" w:space="0" w:color="auto"/>
            </w:tcBorders>
            <w:shd w:val="clear" w:color="auto" w:fill="auto"/>
            <w:vAlign w:val="center"/>
            <w:hideMark/>
          </w:tcPr>
          <w:p w14:paraId="499F233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6</w:t>
            </w:r>
          </w:p>
        </w:tc>
        <w:tc>
          <w:tcPr>
            <w:tcW w:w="505" w:type="dxa"/>
            <w:tcBorders>
              <w:top w:val="nil"/>
              <w:left w:val="nil"/>
              <w:bottom w:val="single" w:sz="4" w:space="0" w:color="auto"/>
              <w:right w:val="single" w:sz="4" w:space="0" w:color="auto"/>
            </w:tcBorders>
            <w:shd w:val="clear" w:color="auto" w:fill="auto"/>
            <w:vAlign w:val="center"/>
            <w:hideMark/>
          </w:tcPr>
          <w:p w14:paraId="7915E59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2017</w:t>
            </w:r>
          </w:p>
        </w:tc>
        <w:tc>
          <w:tcPr>
            <w:tcW w:w="695" w:type="dxa"/>
            <w:tcBorders>
              <w:top w:val="nil"/>
              <w:left w:val="nil"/>
              <w:bottom w:val="single" w:sz="4" w:space="0" w:color="auto"/>
              <w:right w:val="single" w:sz="4" w:space="0" w:color="auto"/>
            </w:tcBorders>
            <w:shd w:val="clear" w:color="auto" w:fill="auto"/>
            <w:noWrap/>
            <w:vAlign w:val="center"/>
            <w:hideMark/>
          </w:tcPr>
          <w:p w14:paraId="5814D28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22,33</w:t>
            </w:r>
          </w:p>
        </w:tc>
        <w:tc>
          <w:tcPr>
            <w:tcW w:w="708" w:type="dxa"/>
            <w:tcBorders>
              <w:top w:val="nil"/>
              <w:left w:val="nil"/>
              <w:bottom w:val="single" w:sz="4" w:space="0" w:color="auto"/>
              <w:right w:val="single" w:sz="4" w:space="0" w:color="auto"/>
            </w:tcBorders>
            <w:shd w:val="clear" w:color="auto" w:fill="auto"/>
            <w:noWrap/>
            <w:vAlign w:val="center"/>
            <w:hideMark/>
          </w:tcPr>
          <w:p w14:paraId="31DE543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33,50</w:t>
            </w:r>
          </w:p>
        </w:tc>
        <w:tc>
          <w:tcPr>
            <w:tcW w:w="1716" w:type="dxa"/>
            <w:tcBorders>
              <w:top w:val="nil"/>
              <w:left w:val="nil"/>
              <w:bottom w:val="single" w:sz="4" w:space="0" w:color="auto"/>
              <w:right w:val="single" w:sz="4" w:space="0" w:color="auto"/>
            </w:tcBorders>
            <w:shd w:val="clear" w:color="auto" w:fill="auto"/>
            <w:noWrap/>
            <w:vAlign w:val="center"/>
            <w:hideMark/>
          </w:tcPr>
          <w:p w14:paraId="3950EE5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0,00079180</w:t>
            </w:r>
          </w:p>
        </w:tc>
        <w:tc>
          <w:tcPr>
            <w:tcW w:w="411" w:type="dxa"/>
            <w:tcBorders>
              <w:top w:val="nil"/>
              <w:left w:val="nil"/>
              <w:bottom w:val="single" w:sz="4" w:space="0" w:color="auto"/>
              <w:right w:val="single" w:sz="4" w:space="0" w:color="auto"/>
            </w:tcBorders>
            <w:shd w:val="clear" w:color="auto" w:fill="auto"/>
            <w:noWrap/>
            <w:vAlign w:val="center"/>
            <w:hideMark/>
          </w:tcPr>
          <w:p w14:paraId="70D5245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3BE05DD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$ 391.942,62</w:t>
            </w:r>
          </w:p>
        </w:tc>
        <w:tc>
          <w:tcPr>
            <w:tcW w:w="1070" w:type="dxa"/>
            <w:tcBorders>
              <w:top w:val="nil"/>
              <w:left w:val="nil"/>
              <w:bottom w:val="nil"/>
              <w:right w:val="nil"/>
            </w:tcBorders>
            <w:shd w:val="clear" w:color="auto" w:fill="auto"/>
            <w:noWrap/>
            <w:vAlign w:val="bottom"/>
            <w:hideMark/>
          </w:tcPr>
          <w:p w14:paraId="297E1173" w14:textId="77777777" w:rsidR="00DA34B0" w:rsidRPr="00DA34B0" w:rsidRDefault="00DA34B0" w:rsidP="00DA34B0">
            <w:pPr>
              <w:jc w:val="right"/>
              <w:rPr>
                <w:rFonts w:ascii="Arial Narrow" w:hAnsi="Arial Narrow"/>
                <w:sz w:val="20"/>
                <w:szCs w:val="20"/>
              </w:rPr>
            </w:pPr>
          </w:p>
        </w:tc>
      </w:tr>
      <w:tr w:rsidR="00DA34B0" w:rsidRPr="00DA34B0" w14:paraId="4BDBB7E1"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EE139C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6172DA97"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0E38B564"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7</w:t>
            </w:r>
          </w:p>
        </w:tc>
        <w:tc>
          <w:tcPr>
            <w:tcW w:w="505" w:type="dxa"/>
            <w:tcBorders>
              <w:top w:val="nil"/>
              <w:left w:val="nil"/>
              <w:bottom w:val="single" w:sz="4" w:space="0" w:color="auto"/>
              <w:right w:val="single" w:sz="4" w:space="0" w:color="auto"/>
            </w:tcBorders>
            <w:shd w:val="clear" w:color="auto" w:fill="auto"/>
            <w:noWrap/>
            <w:vAlign w:val="bottom"/>
            <w:hideMark/>
          </w:tcPr>
          <w:p w14:paraId="30936B56"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2017</w:t>
            </w:r>
          </w:p>
        </w:tc>
        <w:tc>
          <w:tcPr>
            <w:tcW w:w="323" w:type="dxa"/>
            <w:tcBorders>
              <w:top w:val="nil"/>
              <w:left w:val="nil"/>
              <w:bottom w:val="single" w:sz="4" w:space="0" w:color="auto"/>
              <w:right w:val="single" w:sz="4" w:space="0" w:color="auto"/>
            </w:tcBorders>
            <w:shd w:val="clear" w:color="auto" w:fill="auto"/>
            <w:noWrap/>
            <w:vAlign w:val="bottom"/>
            <w:hideMark/>
          </w:tcPr>
          <w:p w14:paraId="228989F3"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117E029A"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7</w:t>
            </w:r>
          </w:p>
        </w:tc>
        <w:tc>
          <w:tcPr>
            <w:tcW w:w="505" w:type="dxa"/>
            <w:tcBorders>
              <w:top w:val="nil"/>
              <w:left w:val="nil"/>
              <w:bottom w:val="single" w:sz="4" w:space="0" w:color="auto"/>
              <w:right w:val="single" w:sz="4" w:space="0" w:color="auto"/>
            </w:tcBorders>
            <w:shd w:val="clear" w:color="auto" w:fill="auto"/>
            <w:noWrap/>
            <w:vAlign w:val="bottom"/>
            <w:hideMark/>
          </w:tcPr>
          <w:p w14:paraId="2A3680D3"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2017</w:t>
            </w:r>
          </w:p>
        </w:tc>
        <w:tc>
          <w:tcPr>
            <w:tcW w:w="695" w:type="dxa"/>
            <w:tcBorders>
              <w:top w:val="nil"/>
              <w:left w:val="nil"/>
              <w:bottom w:val="single" w:sz="4" w:space="0" w:color="auto"/>
              <w:right w:val="single" w:sz="4" w:space="0" w:color="auto"/>
            </w:tcBorders>
            <w:shd w:val="clear" w:color="auto" w:fill="auto"/>
            <w:noWrap/>
            <w:vAlign w:val="center"/>
            <w:hideMark/>
          </w:tcPr>
          <w:p w14:paraId="07F8DEF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21,98</w:t>
            </w:r>
          </w:p>
        </w:tc>
        <w:tc>
          <w:tcPr>
            <w:tcW w:w="708" w:type="dxa"/>
            <w:tcBorders>
              <w:top w:val="nil"/>
              <w:left w:val="nil"/>
              <w:bottom w:val="single" w:sz="4" w:space="0" w:color="auto"/>
              <w:right w:val="single" w:sz="4" w:space="0" w:color="auto"/>
            </w:tcBorders>
            <w:shd w:val="clear" w:color="auto" w:fill="auto"/>
            <w:noWrap/>
            <w:vAlign w:val="center"/>
            <w:hideMark/>
          </w:tcPr>
          <w:p w14:paraId="718D978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32,97</w:t>
            </w:r>
          </w:p>
        </w:tc>
        <w:tc>
          <w:tcPr>
            <w:tcW w:w="1716" w:type="dxa"/>
            <w:tcBorders>
              <w:top w:val="nil"/>
              <w:left w:val="nil"/>
              <w:bottom w:val="single" w:sz="4" w:space="0" w:color="auto"/>
              <w:right w:val="single" w:sz="4" w:space="0" w:color="auto"/>
            </w:tcBorders>
            <w:shd w:val="clear" w:color="auto" w:fill="auto"/>
            <w:noWrap/>
            <w:vAlign w:val="center"/>
            <w:hideMark/>
          </w:tcPr>
          <w:p w14:paraId="5FFBA11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0,00078100</w:t>
            </w:r>
          </w:p>
        </w:tc>
        <w:tc>
          <w:tcPr>
            <w:tcW w:w="411" w:type="dxa"/>
            <w:tcBorders>
              <w:top w:val="nil"/>
              <w:left w:val="nil"/>
              <w:bottom w:val="single" w:sz="4" w:space="0" w:color="auto"/>
              <w:right w:val="single" w:sz="4" w:space="0" w:color="auto"/>
            </w:tcBorders>
            <w:shd w:val="clear" w:color="auto" w:fill="auto"/>
            <w:noWrap/>
            <w:vAlign w:val="center"/>
            <w:hideMark/>
          </w:tcPr>
          <w:p w14:paraId="535FB0E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1912FEB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$ 386.594,47</w:t>
            </w:r>
          </w:p>
        </w:tc>
        <w:tc>
          <w:tcPr>
            <w:tcW w:w="1070" w:type="dxa"/>
            <w:tcBorders>
              <w:top w:val="nil"/>
              <w:left w:val="nil"/>
              <w:bottom w:val="nil"/>
              <w:right w:val="nil"/>
            </w:tcBorders>
            <w:shd w:val="clear" w:color="auto" w:fill="auto"/>
            <w:noWrap/>
            <w:vAlign w:val="bottom"/>
            <w:hideMark/>
          </w:tcPr>
          <w:p w14:paraId="08C36A8F" w14:textId="77777777" w:rsidR="00DA34B0" w:rsidRPr="00DA34B0" w:rsidRDefault="00DA34B0" w:rsidP="00DA34B0">
            <w:pPr>
              <w:jc w:val="right"/>
              <w:rPr>
                <w:rFonts w:ascii="Arial Narrow" w:hAnsi="Arial Narrow"/>
                <w:sz w:val="20"/>
                <w:szCs w:val="20"/>
              </w:rPr>
            </w:pPr>
          </w:p>
        </w:tc>
      </w:tr>
      <w:tr w:rsidR="00DA34B0" w:rsidRPr="00DA34B0" w14:paraId="4A20BD39"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472A1AF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3559429C"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3C5D1C16"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8</w:t>
            </w:r>
          </w:p>
        </w:tc>
        <w:tc>
          <w:tcPr>
            <w:tcW w:w="505" w:type="dxa"/>
            <w:tcBorders>
              <w:top w:val="nil"/>
              <w:left w:val="nil"/>
              <w:bottom w:val="single" w:sz="4" w:space="0" w:color="auto"/>
              <w:right w:val="single" w:sz="4" w:space="0" w:color="auto"/>
            </w:tcBorders>
            <w:shd w:val="clear" w:color="auto" w:fill="auto"/>
            <w:noWrap/>
            <w:vAlign w:val="bottom"/>
            <w:hideMark/>
          </w:tcPr>
          <w:p w14:paraId="5B0B416C"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2017</w:t>
            </w:r>
          </w:p>
        </w:tc>
        <w:tc>
          <w:tcPr>
            <w:tcW w:w="323" w:type="dxa"/>
            <w:tcBorders>
              <w:top w:val="nil"/>
              <w:left w:val="nil"/>
              <w:bottom w:val="single" w:sz="4" w:space="0" w:color="auto"/>
              <w:right w:val="single" w:sz="4" w:space="0" w:color="auto"/>
            </w:tcBorders>
            <w:shd w:val="clear" w:color="auto" w:fill="auto"/>
            <w:noWrap/>
            <w:vAlign w:val="bottom"/>
            <w:hideMark/>
          </w:tcPr>
          <w:p w14:paraId="59D9A65F"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0DD0780F"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8</w:t>
            </w:r>
          </w:p>
        </w:tc>
        <w:tc>
          <w:tcPr>
            <w:tcW w:w="505" w:type="dxa"/>
            <w:tcBorders>
              <w:top w:val="nil"/>
              <w:left w:val="nil"/>
              <w:bottom w:val="single" w:sz="4" w:space="0" w:color="auto"/>
              <w:right w:val="single" w:sz="4" w:space="0" w:color="auto"/>
            </w:tcBorders>
            <w:shd w:val="clear" w:color="auto" w:fill="auto"/>
            <w:noWrap/>
            <w:vAlign w:val="bottom"/>
            <w:hideMark/>
          </w:tcPr>
          <w:p w14:paraId="119AA05C"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2017</w:t>
            </w:r>
          </w:p>
        </w:tc>
        <w:tc>
          <w:tcPr>
            <w:tcW w:w="695" w:type="dxa"/>
            <w:tcBorders>
              <w:top w:val="nil"/>
              <w:left w:val="nil"/>
              <w:bottom w:val="single" w:sz="4" w:space="0" w:color="auto"/>
              <w:right w:val="single" w:sz="4" w:space="0" w:color="auto"/>
            </w:tcBorders>
            <w:shd w:val="clear" w:color="auto" w:fill="auto"/>
            <w:noWrap/>
            <w:vAlign w:val="center"/>
            <w:hideMark/>
          </w:tcPr>
          <w:p w14:paraId="740692C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21,98</w:t>
            </w:r>
          </w:p>
        </w:tc>
        <w:tc>
          <w:tcPr>
            <w:tcW w:w="708" w:type="dxa"/>
            <w:tcBorders>
              <w:top w:val="nil"/>
              <w:left w:val="nil"/>
              <w:bottom w:val="single" w:sz="4" w:space="0" w:color="auto"/>
              <w:right w:val="single" w:sz="4" w:space="0" w:color="auto"/>
            </w:tcBorders>
            <w:shd w:val="clear" w:color="auto" w:fill="auto"/>
            <w:noWrap/>
            <w:vAlign w:val="center"/>
            <w:hideMark/>
          </w:tcPr>
          <w:p w14:paraId="3B39E6B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32,97</w:t>
            </w:r>
          </w:p>
        </w:tc>
        <w:tc>
          <w:tcPr>
            <w:tcW w:w="1716" w:type="dxa"/>
            <w:tcBorders>
              <w:top w:val="nil"/>
              <w:left w:val="nil"/>
              <w:bottom w:val="single" w:sz="4" w:space="0" w:color="auto"/>
              <w:right w:val="single" w:sz="4" w:space="0" w:color="auto"/>
            </w:tcBorders>
            <w:shd w:val="clear" w:color="auto" w:fill="auto"/>
            <w:noWrap/>
            <w:vAlign w:val="center"/>
            <w:hideMark/>
          </w:tcPr>
          <w:p w14:paraId="3753B44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0,00078100</w:t>
            </w:r>
          </w:p>
        </w:tc>
        <w:tc>
          <w:tcPr>
            <w:tcW w:w="411" w:type="dxa"/>
            <w:tcBorders>
              <w:top w:val="nil"/>
              <w:left w:val="nil"/>
              <w:bottom w:val="single" w:sz="4" w:space="0" w:color="auto"/>
              <w:right w:val="single" w:sz="4" w:space="0" w:color="auto"/>
            </w:tcBorders>
            <w:shd w:val="clear" w:color="auto" w:fill="auto"/>
            <w:noWrap/>
            <w:vAlign w:val="center"/>
            <w:hideMark/>
          </w:tcPr>
          <w:p w14:paraId="2138909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120FC78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$ 386.594,47</w:t>
            </w:r>
          </w:p>
        </w:tc>
        <w:tc>
          <w:tcPr>
            <w:tcW w:w="1070" w:type="dxa"/>
            <w:tcBorders>
              <w:top w:val="nil"/>
              <w:left w:val="nil"/>
              <w:bottom w:val="nil"/>
              <w:right w:val="nil"/>
            </w:tcBorders>
            <w:shd w:val="clear" w:color="auto" w:fill="auto"/>
            <w:noWrap/>
            <w:vAlign w:val="bottom"/>
            <w:hideMark/>
          </w:tcPr>
          <w:p w14:paraId="026725C6" w14:textId="77777777" w:rsidR="00DA34B0" w:rsidRPr="00DA34B0" w:rsidRDefault="00DA34B0" w:rsidP="00DA34B0">
            <w:pPr>
              <w:jc w:val="right"/>
              <w:rPr>
                <w:rFonts w:ascii="Arial Narrow" w:hAnsi="Arial Narrow"/>
                <w:sz w:val="20"/>
                <w:szCs w:val="20"/>
              </w:rPr>
            </w:pPr>
          </w:p>
        </w:tc>
      </w:tr>
      <w:tr w:rsidR="00DA34B0" w:rsidRPr="00DA34B0" w14:paraId="0EC7EA75"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6508189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02A3298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487CD20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9</w:t>
            </w:r>
          </w:p>
        </w:tc>
        <w:tc>
          <w:tcPr>
            <w:tcW w:w="505" w:type="dxa"/>
            <w:tcBorders>
              <w:top w:val="nil"/>
              <w:left w:val="nil"/>
              <w:bottom w:val="single" w:sz="4" w:space="0" w:color="auto"/>
              <w:right w:val="single" w:sz="4" w:space="0" w:color="auto"/>
            </w:tcBorders>
            <w:shd w:val="clear" w:color="auto" w:fill="auto"/>
            <w:noWrap/>
            <w:vAlign w:val="center"/>
            <w:hideMark/>
          </w:tcPr>
          <w:p w14:paraId="7791E99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2017</w:t>
            </w:r>
          </w:p>
        </w:tc>
        <w:tc>
          <w:tcPr>
            <w:tcW w:w="323" w:type="dxa"/>
            <w:tcBorders>
              <w:top w:val="nil"/>
              <w:left w:val="nil"/>
              <w:bottom w:val="single" w:sz="4" w:space="0" w:color="auto"/>
              <w:right w:val="single" w:sz="4" w:space="0" w:color="auto"/>
            </w:tcBorders>
            <w:shd w:val="clear" w:color="auto" w:fill="auto"/>
            <w:noWrap/>
            <w:vAlign w:val="center"/>
            <w:hideMark/>
          </w:tcPr>
          <w:p w14:paraId="33BAA27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323" w:type="dxa"/>
            <w:tcBorders>
              <w:top w:val="nil"/>
              <w:left w:val="nil"/>
              <w:bottom w:val="single" w:sz="4" w:space="0" w:color="auto"/>
              <w:right w:val="single" w:sz="4" w:space="0" w:color="auto"/>
            </w:tcBorders>
            <w:shd w:val="clear" w:color="auto" w:fill="auto"/>
            <w:noWrap/>
            <w:vAlign w:val="center"/>
            <w:hideMark/>
          </w:tcPr>
          <w:p w14:paraId="19F8797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9</w:t>
            </w:r>
          </w:p>
        </w:tc>
        <w:tc>
          <w:tcPr>
            <w:tcW w:w="505" w:type="dxa"/>
            <w:tcBorders>
              <w:top w:val="nil"/>
              <w:left w:val="nil"/>
              <w:bottom w:val="single" w:sz="4" w:space="0" w:color="auto"/>
              <w:right w:val="single" w:sz="4" w:space="0" w:color="auto"/>
            </w:tcBorders>
            <w:shd w:val="clear" w:color="auto" w:fill="auto"/>
            <w:noWrap/>
            <w:vAlign w:val="center"/>
            <w:hideMark/>
          </w:tcPr>
          <w:p w14:paraId="6C57AA5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2017</w:t>
            </w:r>
          </w:p>
        </w:tc>
        <w:tc>
          <w:tcPr>
            <w:tcW w:w="695" w:type="dxa"/>
            <w:tcBorders>
              <w:top w:val="nil"/>
              <w:left w:val="nil"/>
              <w:bottom w:val="single" w:sz="4" w:space="0" w:color="auto"/>
              <w:right w:val="single" w:sz="4" w:space="0" w:color="auto"/>
            </w:tcBorders>
            <w:shd w:val="clear" w:color="auto" w:fill="auto"/>
            <w:noWrap/>
            <w:vAlign w:val="center"/>
            <w:hideMark/>
          </w:tcPr>
          <w:p w14:paraId="7A2E674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21,48</w:t>
            </w:r>
          </w:p>
        </w:tc>
        <w:tc>
          <w:tcPr>
            <w:tcW w:w="708" w:type="dxa"/>
            <w:tcBorders>
              <w:top w:val="nil"/>
              <w:left w:val="nil"/>
              <w:bottom w:val="single" w:sz="4" w:space="0" w:color="auto"/>
              <w:right w:val="single" w:sz="4" w:space="0" w:color="auto"/>
            </w:tcBorders>
            <w:shd w:val="clear" w:color="auto" w:fill="auto"/>
            <w:noWrap/>
            <w:vAlign w:val="center"/>
            <w:hideMark/>
          </w:tcPr>
          <w:p w14:paraId="613C038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32,22</w:t>
            </w:r>
          </w:p>
        </w:tc>
        <w:tc>
          <w:tcPr>
            <w:tcW w:w="1716" w:type="dxa"/>
            <w:tcBorders>
              <w:top w:val="nil"/>
              <w:left w:val="nil"/>
              <w:bottom w:val="single" w:sz="4" w:space="0" w:color="auto"/>
              <w:right w:val="single" w:sz="4" w:space="0" w:color="auto"/>
            </w:tcBorders>
            <w:shd w:val="clear" w:color="auto" w:fill="auto"/>
            <w:noWrap/>
            <w:vAlign w:val="center"/>
            <w:hideMark/>
          </w:tcPr>
          <w:p w14:paraId="565F2C1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0,00076549</w:t>
            </w:r>
          </w:p>
        </w:tc>
        <w:tc>
          <w:tcPr>
            <w:tcW w:w="411" w:type="dxa"/>
            <w:tcBorders>
              <w:top w:val="nil"/>
              <w:left w:val="nil"/>
              <w:bottom w:val="single" w:sz="4" w:space="0" w:color="auto"/>
              <w:right w:val="single" w:sz="4" w:space="0" w:color="auto"/>
            </w:tcBorders>
            <w:shd w:val="clear" w:color="auto" w:fill="auto"/>
            <w:noWrap/>
            <w:vAlign w:val="center"/>
            <w:hideMark/>
          </w:tcPr>
          <w:p w14:paraId="1C2AC84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3052B49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$ 378.917,62</w:t>
            </w:r>
          </w:p>
        </w:tc>
        <w:tc>
          <w:tcPr>
            <w:tcW w:w="1070" w:type="dxa"/>
            <w:tcBorders>
              <w:top w:val="nil"/>
              <w:left w:val="nil"/>
              <w:bottom w:val="nil"/>
              <w:right w:val="nil"/>
            </w:tcBorders>
            <w:shd w:val="clear" w:color="auto" w:fill="auto"/>
            <w:noWrap/>
            <w:vAlign w:val="bottom"/>
            <w:hideMark/>
          </w:tcPr>
          <w:p w14:paraId="6FE712C4" w14:textId="77777777" w:rsidR="00DA34B0" w:rsidRPr="00DA34B0" w:rsidRDefault="00DA34B0" w:rsidP="00DA34B0">
            <w:pPr>
              <w:jc w:val="right"/>
              <w:rPr>
                <w:rFonts w:ascii="Arial Narrow" w:hAnsi="Arial Narrow"/>
                <w:sz w:val="20"/>
                <w:szCs w:val="20"/>
              </w:rPr>
            </w:pPr>
          </w:p>
        </w:tc>
      </w:tr>
      <w:tr w:rsidR="00DA34B0" w:rsidRPr="00DA34B0" w14:paraId="33A74D2F"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267A4AB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vAlign w:val="center"/>
            <w:hideMark/>
          </w:tcPr>
          <w:p w14:paraId="3C9141D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2B98D75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10</w:t>
            </w:r>
          </w:p>
        </w:tc>
        <w:tc>
          <w:tcPr>
            <w:tcW w:w="505" w:type="dxa"/>
            <w:tcBorders>
              <w:top w:val="nil"/>
              <w:left w:val="nil"/>
              <w:bottom w:val="single" w:sz="4" w:space="0" w:color="auto"/>
              <w:right w:val="single" w:sz="4" w:space="0" w:color="auto"/>
            </w:tcBorders>
            <w:shd w:val="clear" w:color="auto" w:fill="auto"/>
            <w:vAlign w:val="center"/>
            <w:hideMark/>
          </w:tcPr>
          <w:p w14:paraId="218ACBF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2017</w:t>
            </w:r>
          </w:p>
        </w:tc>
        <w:tc>
          <w:tcPr>
            <w:tcW w:w="323" w:type="dxa"/>
            <w:tcBorders>
              <w:top w:val="nil"/>
              <w:left w:val="nil"/>
              <w:bottom w:val="single" w:sz="4" w:space="0" w:color="auto"/>
              <w:right w:val="single" w:sz="4" w:space="0" w:color="auto"/>
            </w:tcBorders>
            <w:shd w:val="clear" w:color="auto" w:fill="auto"/>
            <w:vAlign w:val="center"/>
            <w:hideMark/>
          </w:tcPr>
          <w:p w14:paraId="64BFEA5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vAlign w:val="center"/>
            <w:hideMark/>
          </w:tcPr>
          <w:p w14:paraId="318E187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10</w:t>
            </w:r>
          </w:p>
        </w:tc>
        <w:tc>
          <w:tcPr>
            <w:tcW w:w="505" w:type="dxa"/>
            <w:tcBorders>
              <w:top w:val="nil"/>
              <w:left w:val="nil"/>
              <w:bottom w:val="single" w:sz="4" w:space="0" w:color="auto"/>
              <w:right w:val="single" w:sz="4" w:space="0" w:color="auto"/>
            </w:tcBorders>
            <w:shd w:val="clear" w:color="auto" w:fill="auto"/>
            <w:vAlign w:val="center"/>
            <w:hideMark/>
          </w:tcPr>
          <w:p w14:paraId="334DA00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2017</w:t>
            </w:r>
          </w:p>
        </w:tc>
        <w:tc>
          <w:tcPr>
            <w:tcW w:w="695" w:type="dxa"/>
            <w:tcBorders>
              <w:top w:val="nil"/>
              <w:left w:val="nil"/>
              <w:bottom w:val="single" w:sz="4" w:space="0" w:color="auto"/>
              <w:right w:val="single" w:sz="4" w:space="0" w:color="auto"/>
            </w:tcBorders>
            <w:shd w:val="clear" w:color="auto" w:fill="auto"/>
            <w:noWrap/>
            <w:vAlign w:val="center"/>
            <w:hideMark/>
          </w:tcPr>
          <w:p w14:paraId="44008CE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21,15</w:t>
            </w:r>
          </w:p>
        </w:tc>
        <w:tc>
          <w:tcPr>
            <w:tcW w:w="708" w:type="dxa"/>
            <w:tcBorders>
              <w:top w:val="nil"/>
              <w:left w:val="nil"/>
              <w:bottom w:val="single" w:sz="4" w:space="0" w:color="auto"/>
              <w:right w:val="single" w:sz="4" w:space="0" w:color="auto"/>
            </w:tcBorders>
            <w:shd w:val="clear" w:color="auto" w:fill="auto"/>
            <w:noWrap/>
            <w:vAlign w:val="center"/>
            <w:hideMark/>
          </w:tcPr>
          <w:p w14:paraId="642B20E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31,73</w:t>
            </w:r>
          </w:p>
        </w:tc>
        <w:tc>
          <w:tcPr>
            <w:tcW w:w="1716" w:type="dxa"/>
            <w:tcBorders>
              <w:top w:val="nil"/>
              <w:left w:val="nil"/>
              <w:bottom w:val="single" w:sz="4" w:space="0" w:color="auto"/>
              <w:right w:val="single" w:sz="4" w:space="0" w:color="auto"/>
            </w:tcBorders>
            <w:shd w:val="clear" w:color="auto" w:fill="auto"/>
            <w:noWrap/>
            <w:vAlign w:val="center"/>
            <w:hideMark/>
          </w:tcPr>
          <w:p w14:paraId="659A690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0,00075521</w:t>
            </w:r>
          </w:p>
        </w:tc>
        <w:tc>
          <w:tcPr>
            <w:tcW w:w="411" w:type="dxa"/>
            <w:tcBorders>
              <w:top w:val="nil"/>
              <w:left w:val="nil"/>
              <w:bottom w:val="single" w:sz="4" w:space="0" w:color="auto"/>
              <w:right w:val="single" w:sz="4" w:space="0" w:color="auto"/>
            </w:tcBorders>
            <w:shd w:val="clear" w:color="auto" w:fill="auto"/>
            <w:noWrap/>
            <w:vAlign w:val="center"/>
            <w:hideMark/>
          </w:tcPr>
          <w:p w14:paraId="6FBD12D4"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4388399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$ 373.827,07</w:t>
            </w:r>
          </w:p>
        </w:tc>
        <w:tc>
          <w:tcPr>
            <w:tcW w:w="1070" w:type="dxa"/>
            <w:tcBorders>
              <w:top w:val="nil"/>
              <w:left w:val="nil"/>
              <w:bottom w:val="nil"/>
              <w:right w:val="nil"/>
            </w:tcBorders>
            <w:shd w:val="clear" w:color="auto" w:fill="auto"/>
            <w:noWrap/>
            <w:vAlign w:val="bottom"/>
            <w:hideMark/>
          </w:tcPr>
          <w:p w14:paraId="5C152E8A" w14:textId="77777777" w:rsidR="00DA34B0" w:rsidRPr="00DA34B0" w:rsidRDefault="00DA34B0" w:rsidP="00DA34B0">
            <w:pPr>
              <w:jc w:val="right"/>
              <w:rPr>
                <w:rFonts w:ascii="Arial Narrow" w:hAnsi="Arial Narrow"/>
                <w:sz w:val="20"/>
                <w:szCs w:val="20"/>
              </w:rPr>
            </w:pPr>
          </w:p>
        </w:tc>
      </w:tr>
      <w:tr w:rsidR="00DA34B0" w:rsidRPr="00DA34B0" w14:paraId="5E1205AC"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448D0E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6882022E"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5E9A92A0"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11</w:t>
            </w:r>
          </w:p>
        </w:tc>
        <w:tc>
          <w:tcPr>
            <w:tcW w:w="505" w:type="dxa"/>
            <w:tcBorders>
              <w:top w:val="nil"/>
              <w:left w:val="nil"/>
              <w:bottom w:val="single" w:sz="4" w:space="0" w:color="auto"/>
              <w:right w:val="single" w:sz="4" w:space="0" w:color="auto"/>
            </w:tcBorders>
            <w:shd w:val="clear" w:color="auto" w:fill="auto"/>
            <w:noWrap/>
            <w:vAlign w:val="bottom"/>
            <w:hideMark/>
          </w:tcPr>
          <w:p w14:paraId="6AF7DDE3"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2017</w:t>
            </w:r>
          </w:p>
        </w:tc>
        <w:tc>
          <w:tcPr>
            <w:tcW w:w="323" w:type="dxa"/>
            <w:tcBorders>
              <w:top w:val="nil"/>
              <w:left w:val="nil"/>
              <w:bottom w:val="single" w:sz="4" w:space="0" w:color="auto"/>
              <w:right w:val="single" w:sz="4" w:space="0" w:color="auto"/>
            </w:tcBorders>
            <w:shd w:val="clear" w:color="auto" w:fill="auto"/>
            <w:noWrap/>
            <w:vAlign w:val="bottom"/>
            <w:hideMark/>
          </w:tcPr>
          <w:p w14:paraId="42083E88"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30</w:t>
            </w:r>
          </w:p>
        </w:tc>
        <w:tc>
          <w:tcPr>
            <w:tcW w:w="323" w:type="dxa"/>
            <w:tcBorders>
              <w:top w:val="nil"/>
              <w:left w:val="nil"/>
              <w:bottom w:val="single" w:sz="4" w:space="0" w:color="auto"/>
              <w:right w:val="single" w:sz="4" w:space="0" w:color="auto"/>
            </w:tcBorders>
            <w:shd w:val="clear" w:color="auto" w:fill="auto"/>
            <w:noWrap/>
            <w:vAlign w:val="bottom"/>
            <w:hideMark/>
          </w:tcPr>
          <w:p w14:paraId="5153C4FE"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11</w:t>
            </w:r>
          </w:p>
        </w:tc>
        <w:tc>
          <w:tcPr>
            <w:tcW w:w="505" w:type="dxa"/>
            <w:tcBorders>
              <w:top w:val="nil"/>
              <w:left w:val="nil"/>
              <w:bottom w:val="single" w:sz="4" w:space="0" w:color="auto"/>
              <w:right w:val="single" w:sz="4" w:space="0" w:color="auto"/>
            </w:tcBorders>
            <w:shd w:val="clear" w:color="auto" w:fill="auto"/>
            <w:noWrap/>
            <w:vAlign w:val="bottom"/>
            <w:hideMark/>
          </w:tcPr>
          <w:p w14:paraId="15B91918"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2017</w:t>
            </w:r>
          </w:p>
        </w:tc>
        <w:tc>
          <w:tcPr>
            <w:tcW w:w="695" w:type="dxa"/>
            <w:tcBorders>
              <w:top w:val="nil"/>
              <w:left w:val="nil"/>
              <w:bottom w:val="single" w:sz="4" w:space="0" w:color="auto"/>
              <w:right w:val="single" w:sz="4" w:space="0" w:color="auto"/>
            </w:tcBorders>
            <w:shd w:val="clear" w:color="auto" w:fill="auto"/>
            <w:noWrap/>
            <w:vAlign w:val="center"/>
            <w:hideMark/>
          </w:tcPr>
          <w:p w14:paraId="790478DE"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20,96</w:t>
            </w:r>
          </w:p>
        </w:tc>
        <w:tc>
          <w:tcPr>
            <w:tcW w:w="708" w:type="dxa"/>
            <w:tcBorders>
              <w:top w:val="nil"/>
              <w:left w:val="nil"/>
              <w:bottom w:val="single" w:sz="4" w:space="0" w:color="auto"/>
              <w:right w:val="single" w:sz="4" w:space="0" w:color="auto"/>
            </w:tcBorders>
            <w:shd w:val="clear" w:color="auto" w:fill="auto"/>
            <w:noWrap/>
            <w:vAlign w:val="center"/>
            <w:hideMark/>
          </w:tcPr>
          <w:p w14:paraId="3B9DE3F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31,44</w:t>
            </w:r>
          </w:p>
        </w:tc>
        <w:tc>
          <w:tcPr>
            <w:tcW w:w="1716" w:type="dxa"/>
            <w:tcBorders>
              <w:top w:val="nil"/>
              <w:left w:val="nil"/>
              <w:bottom w:val="single" w:sz="4" w:space="0" w:color="auto"/>
              <w:right w:val="single" w:sz="4" w:space="0" w:color="auto"/>
            </w:tcBorders>
            <w:shd w:val="clear" w:color="auto" w:fill="auto"/>
            <w:noWrap/>
            <w:vAlign w:val="center"/>
            <w:hideMark/>
          </w:tcPr>
          <w:p w14:paraId="333F7CB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0,00074927</w:t>
            </w:r>
          </w:p>
        </w:tc>
        <w:tc>
          <w:tcPr>
            <w:tcW w:w="411" w:type="dxa"/>
            <w:tcBorders>
              <w:top w:val="nil"/>
              <w:left w:val="nil"/>
              <w:bottom w:val="single" w:sz="4" w:space="0" w:color="auto"/>
              <w:right w:val="single" w:sz="4" w:space="0" w:color="auto"/>
            </w:tcBorders>
            <w:shd w:val="clear" w:color="auto" w:fill="auto"/>
            <w:noWrap/>
            <w:vAlign w:val="center"/>
            <w:hideMark/>
          </w:tcPr>
          <w:p w14:paraId="25A0F16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2A5972E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$ 370.887,49</w:t>
            </w:r>
          </w:p>
        </w:tc>
        <w:tc>
          <w:tcPr>
            <w:tcW w:w="1070" w:type="dxa"/>
            <w:vMerge w:val="restart"/>
            <w:tcBorders>
              <w:top w:val="nil"/>
              <w:left w:val="single" w:sz="8" w:space="0" w:color="auto"/>
              <w:bottom w:val="nil"/>
              <w:right w:val="nil"/>
            </w:tcBorders>
            <w:shd w:val="clear" w:color="000000" w:fill="FFFF00"/>
            <w:vAlign w:val="center"/>
            <w:hideMark/>
          </w:tcPr>
          <w:p w14:paraId="4499DF22" w14:textId="77777777" w:rsidR="00DA34B0" w:rsidRPr="00DA34B0" w:rsidRDefault="00DA34B0" w:rsidP="00DA34B0">
            <w:pPr>
              <w:jc w:val="center"/>
              <w:rPr>
                <w:rFonts w:ascii="Arial Narrow" w:hAnsi="Arial Narrow"/>
                <w:sz w:val="20"/>
                <w:szCs w:val="20"/>
              </w:rPr>
            </w:pPr>
            <w:r w:rsidRPr="00DA34B0">
              <w:rPr>
                <w:rFonts w:ascii="Arial Narrow" w:hAnsi="Arial Narrow"/>
                <w:sz w:val="20"/>
                <w:szCs w:val="20"/>
              </w:rPr>
              <w:t>CORTE AL PAGO REALIZADO EL 17/04/2018 POR LA UGPP</w:t>
            </w:r>
          </w:p>
        </w:tc>
      </w:tr>
      <w:tr w:rsidR="00DA34B0" w:rsidRPr="00DA34B0" w14:paraId="71EF11C8"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4708E05"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bottom"/>
            <w:hideMark/>
          </w:tcPr>
          <w:p w14:paraId="1D053D4B"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6D0D3A3D"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12</w:t>
            </w:r>
          </w:p>
        </w:tc>
        <w:tc>
          <w:tcPr>
            <w:tcW w:w="505" w:type="dxa"/>
            <w:tcBorders>
              <w:top w:val="nil"/>
              <w:left w:val="nil"/>
              <w:bottom w:val="single" w:sz="4" w:space="0" w:color="auto"/>
              <w:right w:val="single" w:sz="4" w:space="0" w:color="auto"/>
            </w:tcBorders>
            <w:shd w:val="clear" w:color="auto" w:fill="auto"/>
            <w:noWrap/>
            <w:vAlign w:val="bottom"/>
            <w:hideMark/>
          </w:tcPr>
          <w:p w14:paraId="2F8027C1"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2017</w:t>
            </w:r>
          </w:p>
        </w:tc>
        <w:tc>
          <w:tcPr>
            <w:tcW w:w="323" w:type="dxa"/>
            <w:tcBorders>
              <w:top w:val="nil"/>
              <w:left w:val="nil"/>
              <w:bottom w:val="single" w:sz="4" w:space="0" w:color="auto"/>
              <w:right w:val="single" w:sz="4" w:space="0" w:color="auto"/>
            </w:tcBorders>
            <w:shd w:val="clear" w:color="auto" w:fill="auto"/>
            <w:noWrap/>
            <w:vAlign w:val="bottom"/>
            <w:hideMark/>
          </w:tcPr>
          <w:p w14:paraId="6281D8AC"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2A623C37"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12</w:t>
            </w:r>
          </w:p>
        </w:tc>
        <w:tc>
          <w:tcPr>
            <w:tcW w:w="505" w:type="dxa"/>
            <w:tcBorders>
              <w:top w:val="nil"/>
              <w:left w:val="nil"/>
              <w:bottom w:val="single" w:sz="4" w:space="0" w:color="auto"/>
              <w:right w:val="single" w:sz="4" w:space="0" w:color="auto"/>
            </w:tcBorders>
            <w:shd w:val="clear" w:color="auto" w:fill="auto"/>
            <w:noWrap/>
            <w:vAlign w:val="bottom"/>
            <w:hideMark/>
          </w:tcPr>
          <w:p w14:paraId="15ACDBE1"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2017</w:t>
            </w:r>
          </w:p>
        </w:tc>
        <w:tc>
          <w:tcPr>
            <w:tcW w:w="695" w:type="dxa"/>
            <w:tcBorders>
              <w:top w:val="nil"/>
              <w:left w:val="nil"/>
              <w:bottom w:val="single" w:sz="4" w:space="0" w:color="auto"/>
              <w:right w:val="single" w:sz="4" w:space="0" w:color="auto"/>
            </w:tcBorders>
            <w:shd w:val="clear" w:color="auto" w:fill="auto"/>
            <w:noWrap/>
            <w:vAlign w:val="center"/>
            <w:hideMark/>
          </w:tcPr>
          <w:p w14:paraId="237C0EA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20,77</w:t>
            </w:r>
          </w:p>
        </w:tc>
        <w:tc>
          <w:tcPr>
            <w:tcW w:w="708" w:type="dxa"/>
            <w:tcBorders>
              <w:top w:val="nil"/>
              <w:left w:val="nil"/>
              <w:bottom w:val="single" w:sz="4" w:space="0" w:color="auto"/>
              <w:right w:val="single" w:sz="4" w:space="0" w:color="auto"/>
            </w:tcBorders>
            <w:shd w:val="clear" w:color="auto" w:fill="auto"/>
            <w:noWrap/>
            <w:vAlign w:val="center"/>
            <w:hideMark/>
          </w:tcPr>
          <w:p w14:paraId="694B9E5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31,16</w:t>
            </w:r>
          </w:p>
        </w:tc>
        <w:tc>
          <w:tcPr>
            <w:tcW w:w="1716" w:type="dxa"/>
            <w:tcBorders>
              <w:top w:val="nil"/>
              <w:left w:val="nil"/>
              <w:bottom w:val="single" w:sz="4" w:space="0" w:color="auto"/>
              <w:right w:val="single" w:sz="4" w:space="0" w:color="auto"/>
            </w:tcBorders>
            <w:shd w:val="clear" w:color="auto" w:fill="auto"/>
            <w:noWrap/>
            <w:vAlign w:val="center"/>
            <w:hideMark/>
          </w:tcPr>
          <w:p w14:paraId="1506893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0,00074332</w:t>
            </w:r>
          </w:p>
        </w:tc>
        <w:tc>
          <w:tcPr>
            <w:tcW w:w="411" w:type="dxa"/>
            <w:tcBorders>
              <w:top w:val="nil"/>
              <w:left w:val="nil"/>
              <w:bottom w:val="single" w:sz="4" w:space="0" w:color="auto"/>
              <w:right w:val="single" w:sz="4" w:space="0" w:color="auto"/>
            </w:tcBorders>
            <w:shd w:val="clear" w:color="auto" w:fill="auto"/>
            <w:noWrap/>
            <w:vAlign w:val="center"/>
            <w:hideMark/>
          </w:tcPr>
          <w:p w14:paraId="36CA9E0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161D625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$ 367.941,54</w:t>
            </w:r>
          </w:p>
        </w:tc>
        <w:tc>
          <w:tcPr>
            <w:tcW w:w="1070" w:type="dxa"/>
            <w:vMerge/>
            <w:tcBorders>
              <w:top w:val="nil"/>
              <w:left w:val="single" w:sz="8" w:space="0" w:color="auto"/>
              <w:bottom w:val="nil"/>
              <w:right w:val="nil"/>
            </w:tcBorders>
            <w:vAlign w:val="center"/>
            <w:hideMark/>
          </w:tcPr>
          <w:p w14:paraId="00525763" w14:textId="77777777" w:rsidR="00DA34B0" w:rsidRPr="00DA34B0" w:rsidRDefault="00DA34B0" w:rsidP="00DA34B0">
            <w:pPr>
              <w:rPr>
                <w:rFonts w:ascii="Arial Narrow" w:hAnsi="Arial Narrow"/>
                <w:sz w:val="20"/>
                <w:szCs w:val="20"/>
              </w:rPr>
            </w:pPr>
          </w:p>
        </w:tc>
      </w:tr>
      <w:tr w:rsidR="00DA34B0" w:rsidRPr="00DA34B0" w14:paraId="32F1909E"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B8A14E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noWrap/>
            <w:vAlign w:val="center"/>
            <w:hideMark/>
          </w:tcPr>
          <w:p w14:paraId="7B51A647"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0664FE7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505" w:type="dxa"/>
            <w:tcBorders>
              <w:top w:val="nil"/>
              <w:left w:val="nil"/>
              <w:bottom w:val="single" w:sz="4" w:space="0" w:color="auto"/>
              <w:right w:val="single" w:sz="4" w:space="0" w:color="auto"/>
            </w:tcBorders>
            <w:shd w:val="clear" w:color="auto" w:fill="auto"/>
            <w:noWrap/>
            <w:vAlign w:val="center"/>
            <w:hideMark/>
          </w:tcPr>
          <w:p w14:paraId="6B81BFE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2018</w:t>
            </w:r>
          </w:p>
        </w:tc>
        <w:tc>
          <w:tcPr>
            <w:tcW w:w="323" w:type="dxa"/>
            <w:tcBorders>
              <w:top w:val="nil"/>
              <w:left w:val="nil"/>
              <w:bottom w:val="single" w:sz="4" w:space="0" w:color="auto"/>
              <w:right w:val="single" w:sz="4" w:space="0" w:color="auto"/>
            </w:tcBorders>
            <w:shd w:val="clear" w:color="auto" w:fill="auto"/>
            <w:noWrap/>
            <w:vAlign w:val="center"/>
            <w:hideMark/>
          </w:tcPr>
          <w:p w14:paraId="6BAC5AC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4E24992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505" w:type="dxa"/>
            <w:tcBorders>
              <w:top w:val="nil"/>
              <w:left w:val="nil"/>
              <w:bottom w:val="single" w:sz="4" w:space="0" w:color="auto"/>
              <w:right w:val="single" w:sz="4" w:space="0" w:color="auto"/>
            </w:tcBorders>
            <w:shd w:val="clear" w:color="auto" w:fill="auto"/>
            <w:noWrap/>
            <w:vAlign w:val="center"/>
            <w:hideMark/>
          </w:tcPr>
          <w:p w14:paraId="6D13706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2018</w:t>
            </w:r>
          </w:p>
        </w:tc>
        <w:tc>
          <w:tcPr>
            <w:tcW w:w="695" w:type="dxa"/>
            <w:tcBorders>
              <w:top w:val="nil"/>
              <w:left w:val="nil"/>
              <w:bottom w:val="single" w:sz="4" w:space="0" w:color="auto"/>
              <w:right w:val="single" w:sz="4" w:space="0" w:color="auto"/>
            </w:tcBorders>
            <w:shd w:val="clear" w:color="auto" w:fill="auto"/>
            <w:noWrap/>
            <w:vAlign w:val="center"/>
            <w:hideMark/>
          </w:tcPr>
          <w:p w14:paraId="1DCC5BC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20,69</w:t>
            </w:r>
          </w:p>
        </w:tc>
        <w:tc>
          <w:tcPr>
            <w:tcW w:w="708" w:type="dxa"/>
            <w:tcBorders>
              <w:top w:val="nil"/>
              <w:left w:val="nil"/>
              <w:bottom w:val="single" w:sz="4" w:space="0" w:color="auto"/>
              <w:right w:val="single" w:sz="4" w:space="0" w:color="auto"/>
            </w:tcBorders>
            <w:shd w:val="clear" w:color="auto" w:fill="auto"/>
            <w:noWrap/>
            <w:vAlign w:val="center"/>
            <w:hideMark/>
          </w:tcPr>
          <w:p w14:paraId="43EA20B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31,04</w:t>
            </w:r>
          </w:p>
        </w:tc>
        <w:tc>
          <w:tcPr>
            <w:tcW w:w="1716" w:type="dxa"/>
            <w:tcBorders>
              <w:top w:val="nil"/>
              <w:left w:val="nil"/>
              <w:bottom w:val="single" w:sz="4" w:space="0" w:color="auto"/>
              <w:right w:val="single" w:sz="4" w:space="0" w:color="auto"/>
            </w:tcBorders>
            <w:shd w:val="clear" w:color="auto" w:fill="auto"/>
            <w:noWrap/>
            <w:vAlign w:val="center"/>
            <w:hideMark/>
          </w:tcPr>
          <w:p w14:paraId="07F6A9A9"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0,00074081</w:t>
            </w:r>
          </w:p>
        </w:tc>
        <w:tc>
          <w:tcPr>
            <w:tcW w:w="411" w:type="dxa"/>
            <w:tcBorders>
              <w:top w:val="nil"/>
              <w:left w:val="nil"/>
              <w:bottom w:val="single" w:sz="4" w:space="0" w:color="auto"/>
              <w:right w:val="single" w:sz="4" w:space="0" w:color="auto"/>
            </w:tcBorders>
            <w:shd w:val="clear" w:color="auto" w:fill="auto"/>
            <w:noWrap/>
            <w:vAlign w:val="center"/>
            <w:hideMark/>
          </w:tcPr>
          <w:p w14:paraId="1CD7785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112F463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$ 366.699,23</w:t>
            </w:r>
          </w:p>
        </w:tc>
        <w:tc>
          <w:tcPr>
            <w:tcW w:w="1070" w:type="dxa"/>
            <w:vMerge/>
            <w:tcBorders>
              <w:top w:val="nil"/>
              <w:left w:val="single" w:sz="8" w:space="0" w:color="auto"/>
              <w:bottom w:val="nil"/>
              <w:right w:val="nil"/>
            </w:tcBorders>
            <w:vAlign w:val="center"/>
            <w:hideMark/>
          </w:tcPr>
          <w:p w14:paraId="5DA58BD0" w14:textId="77777777" w:rsidR="00DA34B0" w:rsidRPr="00DA34B0" w:rsidRDefault="00DA34B0" w:rsidP="00DA34B0">
            <w:pPr>
              <w:rPr>
                <w:rFonts w:ascii="Arial Narrow" w:hAnsi="Arial Narrow"/>
                <w:sz w:val="20"/>
                <w:szCs w:val="20"/>
              </w:rPr>
            </w:pPr>
          </w:p>
        </w:tc>
      </w:tr>
      <w:tr w:rsidR="00DA34B0" w:rsidRPr="00DA34B0" w14:paraId="41FDCF4B" w14:textId="77777777" w:rsidTr="00A56910">
        <w:trPr>
          <w:trHeight w:val="255"/>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845C00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auto" w:fill="auto"/>
            <w:vAlign w:val="center"/>
            <w:hideMark/>
          </w:tcPr>
          <w:p w14:paraId="26E3F8E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12D15AAA"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w:t>
            </w:r>
          </w:p>
        </w:tc>
        <w:tc>
          <w:tcPr>
            <w:tcW w:w="505" w:type="dxa"/>
            <w:tcBorders>
              <w:top w:val="nil"/>
              <w:left w:val="nil"/>
              <w:bottom w:val="single" w:sz="4" w:space="0" w:color="auto"/>
              <w:right w:val="single" w:sz="4" w:space="0" w:color="auto"/>
            </w:tcBorders>
            <w:shd w:val="clear" w:color="auto" w:fill="auto"/>
            <w:vAlign w:val="center"/>
            <w:hideMark/>
          </w:tcPr>
          <w:p w14:paraId="048FF8F0"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2018</w:t>
            </w:r>
          </w:p>
        </w:tc>
        <w:tc>
          <w:tcPr>
            <w:tcW w:w="323" w:type="dxa"/>
            <w:tcBorders>
              <w:top w:val="nil"/>
              <w:left w:val="nil"/>
              <w:bottom w:val="single" w:sz="4" w:space="0" w:color="auto"/>
              <w:right w:val="single" w:sz="4" w:space="0" w:color="auto"/>
            </w:tcBorders>
            <w:shd w:val="clear" w:color="auto" w:fill="auto"/>
            <w:vAlign w:val="center"/>
            <w:hideMark/>
          </w:tcPr>
          <w:p w14:paraId="224DC61D"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28</w:t>
            </w:r>
          </w:p>
        </w:tc>
        <w:tc>
          <w:tcPr>
            <w:tcW w:w="323" w:type="dxa"/>
            <w:tcBorders>
              <w:top w:val="nil"/>
              <w:left w:val="nil"/>
              <w:bottom w:val="single" w:sz="4" w:space="0" w:color="auto"/>
              <w:right w:val="single" w:sz="4" w:space="0" w:color="auto"/>
            </w:tcBorders>
            <w:shd w:val="clear" w:color="auto" w:fill="auto"/>
            <w:vAlign w:val="center"/>
            <w:hideMark/>
          </w:tcPr>
          <w:p w14:paraId="1CB5FF7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w:t>
            </w:r>
          </w:p>
        </w:tc>
        <w:tc>
          <w:tcPr>
            <w:tcW w:w="505" w:type="dxa"/>
            <w:tcBorders>
              <w:top w:val="nil"/>
              <w:left w:val="nil"/>
              <w:bottom w:val="single" w:sz="4" w:space="0" w:color="auto"/>
              <w:right w:val="single" w:sz="4" w:space="0" w:color="auto"/>
            </w:tcBorders>
            <w:shd w:val="clear" w:color="auto" w:fill="auto"/>
            <w:vAlign w:val="center"/>
            <w:hideMark/>
          </w:tcPr>
          <w:p w14:paraId="0D16ED5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2018</w:t>
            </w:r>
          </w:p>
        </w:tc>
        <w:tc>
          <w:tcPr>
            <w:tcW w:w="695" w:type="dxa"/>
            <w:tcBorders>
              <w:top w:val="nil"/>
              <w:left w:val="nil"/>
              <w:bottom w:val="single" w:sz="4" w:space="0" w:color="auto"/>
              <w:right w:val="single" w:sz="4" w:space="0" w:color="auto"/>
            </w:tcBorders>
            <w:shd w:val="clear" w:color="auto" w:fill="auto"/>
            <w:noWrap/>
            <w:vAlign w:val="center"/>
            <w:hideMark/>
          </w:tcPr>
          <w:p w14:paraId="439B423F"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21,01</w:t>
            </w:r>
          </w:p>
        </w:tc>
        <w:tc>
          <w:tcPr>
            <w:tcW w:w="708" w:type="dxa"/>
            <w:tcBorders>
              <w:top w:val="nil"/>
              <w:left w:val="nil"/>
              <w:bottom w:val="single" w:sz="4" w:space="0" w:color="auto"/>
              <w:right w:val="single" w:sz="4" w:space="0" w:color="auto"/>
            </w:tcBorders>
            <w:shd w:val="clear" w:color="auto" w:fill="auto"/>
            <w:noWrap/>
            <w:vAlign w:val="center"/>
            <w:hideMark/>
          </w:tcPr>
          <w:p w14:paraId="3649547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31,52</w:t>
            </w:r>
          </w:p>
        </w:tc>
        <w:tc>
          <w:tcPr>
            <w:tcW w:w="1716" w:type="dxa"/>
            <w:tcBorders>
              <w:top w:val="nil"/>
              <w:left w:val="nil"/>
              <w:bottom w:val="single" w:sz="4" w:space="0" w:color="auto"/>
              <w:right w:val="single" w:sz="4" w:space="0" w:color="auto"/>
            </w:tcBorders>
            <w:shd w:val="clear" w:color="auto" w:fill="auto"/>
            <w:noWrap/>
            <w:vAlign w:val="center"/>
            <w:hideMark/>
          </w:tcPr>
          <w:p w14:paraId="363A0A16"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0,00075083</w:t>
            </w:r>
          </w:p>
        </w:tc>
        <w:tc>
          <w:tcPr>
            <w:tcW w:w="411" w:type="dxa"/>
            <w:tcBorders>
              <w:top w:val="nil"/>
              <w:left w:val="nil"/>
              <w:bottom w:val="single" w:sz="4" w:space="0" w:color="auto"/>
              <w:right w:val="single" w:sz="4" w:space="0" w:color="auto"/>
            </w:tcBorders>
            <w:shd w:val="clear" w:color="auto" w:fill="auto"/>
            <w:noWrap/>
            <w:vAlign w:val="center"/>
            <w:hideMark/>
          </w:tcPr>
          <w:p w14:paraId="6BA1B1F3"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auto" w:fill="auto"/>
            <w:noWrap/>
            <w:vAlign w:val="center"/>
            <w:hideMark/>
          </w:tcPr>
          <w:p w14:paraId="3534ADD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$ 371.661,68</w:t>
            </w:r>
          </w:p>
        </w:tc>
        <w:tc>
          <w:tcPr>
            <w:tcW w:w="1070" w:type="dxa"/>
            <w:vMerge/>
            <w:tcBorders>
              <w:top w:val="nil"/>
              <w:left w:val="single" w:sz="8" w:space="0" w:color="auto"/>
              <w:bottom w:val="nil"/>
              <w:right w:val="nil"/>
            </w:tcBorders>
            <w:vAlign w:val="center"/>
            <w:hideMark/>
          </w:tcPr>
          <w:p w14:paraId="40FCEC30" w14:textId="77777777" w:rsidR="00DA34B0" w:rsidRPr="00DA34B0" w:rsidRDefault="00DA34B0" w:rsidP="00DA34B0">
            <w:pPr>
              <w:rPr>
                <w:rFonts w:ascii="Arial Narrow" w:hAnsi="Arial Narrow"/>
                <w:sz w:val="20"/>
                <w:szCs w:val="20"/>
              </w:rPr>
            </w:pPr>
          </w:p>
        </w:tc>
      </w:tr>
      <w:tr w:rsidR="00DA34B0" w:rsidRPr="00DA34B0" w14:paraId="3966DC88" w14:textId="77777777" w:rsidTr="00A56910">
        <w:trPr>
          <w:trHeight w:val="255"/>
        </w:trPr>
        <w:tc>
          <w:tcPr>
            <w:tcW w:w="1388" w:type="dxa"/>
            <w:tcBorders>
              <w:top w:val="nil"/>
              <w:left w:val="single" w:sz="4" w:space="0" w:color="auto"/>
              <w:bottom w:val="single" w:sz="4" w:space="0" w:color="auto"/>
              <w:right w:val="single" w:sz="4" w:space="0" w:color="auto"/>
            </w:tcBorders>
            <w:shd w:val="clear" w:color="000000" w:fill="FFFFFF"/>
            <w:noWrap/>
            <w:vAlign w:val="center"/>
            <w:hideMark/>
          </w:tcPr>
          <w:p w14:paraId="410652A1"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$ 16.500.000,00</w:t>
            </w:r>
          </w:p>
        </w:tc>
        <w:tc>
          <w:tcPr>
            <w:tcW w:w="323" w:type="dxa"/>
            <w:tcBorders>
              <w:top w:val="nil"/>
              <w:left w:val="nil"/>
              <w:bottom w:val="single" w:sz="4" w:space="0" w:color="auto"/>
              <w:right w:val="single" w:sz="4" w:space="0" w:color="auto"/>
            </w:tcBorders>
            <w:shd w:val="clear" w:color="000000" w:fill="FFFFFF"/>
            <w:noWrap/>
            <w:vAlign w:val="bottom"/>
            <w:hideMark/>
          </w:tcPr>
          <w:p w14:paraId="2A9CB0EC"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000000" w:fill="FFFFFF"/>
            <w:noWrap/>
            <w:vAlign w:val="bottom"/>
            <w:hideMark/>
          </w:tcPr>
          <w:p w14:paraId="583C1DAF"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w:t>
            </w:r>
          </w:p>
        </w:tc>
        <w:tc>
          <w:tcPr>
            <w:tcW w:w="505" w:type="dxa"/>
            <w:tcBorders>
              <w:top w:val="nil"/>
              <w:left w:val="nil"/>
              <w:bottom w:val="single" w:sz="4" w:space="0" w:color="auto"/>
              <w:right w:val="single" w:sz="4" w:space="0" w:color="auto"/>
            </w:tcBorders>
            <w:shd w:val="clear" w:color="000000" w:fill="FFFFFF"/>
            <w:noWrap/>
            <w:vAlign w:val="bottom"/>
            <w:hideMark/>
          </w:tcPr>
          <w:p w14:paraId="154B9526"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2018</w:t>
            </w:r>
          </w:p>
        </w:tc>
        <w:tc>
          <w:tcPr>
            <w:tcW w:w="323" w:type="dxa"/>
            <w:tcBorders>
              <w:top w:val="nil"/>
              <w:left w:val="nil"/>
              <w:bottom w:val="single" w:sz="4" w:space="0" w:color="auto"/>
              <w:right w:val="single" w:sz="4" w:space="0" w:color="auto"/>
            </w:tcBorders>
            <w:shd w:val="clear" w:color="000000" w:fill="FFFFFF"/>
            <w:noWrap/>
            <w:vAlign w:val="bottom"/>
            <w:hideMark/>
          </w:tcPr>
          <w:p w14:paraId="0FA58CBA"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000000" w:fill="FFFFFF"/>
            <w:noWrap/>
            <w:vAlign w:val="bottom"/>
            <w:hideMark/>
          </w:tcPr>
          <w:p w14:paraId="5D147EB4"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3</w:t>
            </w:r>
          </w:p>
        </w:tc>
        <w:tc>
          <w:tcPr>
            <w:tcW w:w="505" w:type="dxa"/>
            <w:tcBorders>
              <w:top w:val="nil"/>
              <w:left w:val="nil"/>
              <w:bottom w:val="single" w:sz="4" w:space="0" w:color="auto"/>
              <w:right w:val="single" w:sz="4" w:space="0" w:color="auto"/>
            </w:tcBorders>
            <w:shd w:val="clear" w:color="000000" w:fill="FFFFFF"/>
            <w:noWrap/>
            <w:vAlign w:val="bottom"/>
            <w:hideMark/>
          </w:tcPr>
          <w:p w14:paraId="764DB600" w14:textId="77777777" w:rsidR="00DA34B0" w:rsidRPr="00DA34B0" w:rsidRDefault="00DA34B0" w:rsidP="00DA34B0">
            <w:pPr>
              <w:jc w:val="right"/>
              <w:rPr>
                <w:rFonts w:ascii="Arial Narrow" w:hAnsi="Arial Narrow"/>
                <w:color w:val="000000"/>
                <w:sz w:val="20"/>
                <w:szCs w:val="20"/>
              </w:rPr>
            </w:pPr>
            <w:r w:rsidRPr="00DA34B0">
              <w:rPr>
                <w:rFonts w:ascii="Arial Narrow" w:hAnsi="Arial Narrow"/>
                <w:color w:val="000000"/>
                <w:sz w:val="20"/>
                <w:szCs w:val="20"/>
              </w:rPr>
              <w:t>2018</w:t>
            </w:r>
          </w:p>
        </w:tc>
        <w:tc>
          <w:tcPr>
            <w:tcW w:w="695" w:type="dxa"/>
            <w:tcBorders>
              <w:top w:val="nil"/>
              <w:left w:val="nil"/>
              <w:bottom w:val="single" w:sz="4" w:space="0" w:color="auto"/>
              <w:right w:val="single" w:sz="4" w:space="0" w:color="auto"/>
            </w:tcBorders>
            <w:shd w:val="clear" w:color="000000" w:fill="FFFFFF"/>
            <w:noWrap/>
            <w:vAlign w:val="center"/>
            <w:hideMark/>
          </w:tcPr>
          <w:p w14:paraId="1E4C0C72"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20,68</w:t>
            </w:r>
          </w:p>
        </w:tc>
        <w:tc>
          <w:tcPr>
            <w:tcW w:w="708" w:type="dxa"/>
            <w:tcBorders>
              <w:top w:val="nil"/>
              <w:left w:val="nil"/>
              <w:bottom w:val="single" w:sz="4" w:space="0" w:color="auto"/>
              <w:right w:val="single" w:sz="4" w:space="0" w:color="auto"/>
            </w:tcBorders>
            <w:shd w:val="clear" w:color="000000" w:fill="FFFFFF"/>
            <w:noWrap/>
            <w:vAlign w:val="center"/>
            <w:hideMark/>
          </w:tcPr>
          <w:p w14:paraId="6686415C"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31,02</w:t>
            </w:r>
          </w:p>
        </w:tc>
        <w:tc>
          <w:tcPr>
            <w:tcW w:w="1716" w:type="dxa"/>
            <w:tcBorders>
              <w:top w:val="nil"/>
              <w:left w:val="nil"/>
              <w:bottom w:val="single" w:sz="4" w:space="0" w:color="auto"/>
              <w:right w:val="single" w:sz="4" w:space="0" w:color="auto"/>
            </w:tcBorders>
            <w:shd w:val="clear" w:color="000000" w:fill="FFFFFF"/>
            <w:noWrap/>
            <w:vAlign w:val="center"/>
            <w:hideMark/>
          </w:tcPr>
          <w:p w14:paraId="47865F5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0,00074049</w:t>
            </w:r>
          </w:p>
        </w:tc>
        <w:tc>
          <w:tcPr>
            <w:tcW w:w="411" w:type="dxa"/>
            <w:tcBorders>
              <w:top w:val="nil"/>
              <w:left w:val="nil"/>
              <w:bottom w:val="single" w:sz="4" w:space="0" w:color="auto"/>
              <w:right w:val="single" w:sz="4" w:space="0" w:color="auto"/>
            </w:tcBorders>
            <w:shd w:val="clear" w:color="000000" w:fill="FFFFFF"/>
            <w:noWrap/>
            <w:vAlign w:val="center"/>
            <w:hideMark/>
          </w:tcPr>
          <w:p w14:paraId="09050658"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30</w:t>
            </w:r>
          </w:p>
        </w:tc>
        <w:tc>
          <w:tcPr>
            <w:tcW w:w="1281" w:type="dxa"/>
            <w:tcBorders>
              <w:top w:val="nil"/>
              <w:left w:val="nil"/>
              <w:bottom w:val="single" w:sz="4" w:space="0" w:color="auto"/>
              <w:right w:val="single" w:sz="8" w:space="0" w:color="auto"/>
            </w:tcBorders>
            <w:shd w:val="clear" w:color="000000" w:fill="FFFFFF"/>
            <w:noWrap/>
            <w:vAlign w:val="center"/>
            <w:hideMark/>
          </w:tcPr>
          <w:p w14:paraId="20D1211B" w14:textId="77777777" w:rsidR="00DA34B0" w:rsidRPr="00DA34B0" w:rsidRDefault="00DA34B0" w:rsidP="00DA34B0">
            <w:pPr>
              <w:jc w:val="right"/>
              <w:rPr>
                <w:rFonts w:ascii="Arial Narrow" w:hAnsi="Arial Narrow"/>
                <w:sz w:val="20"/>
                <w:szCs w:val="20"/>
              </w:rPr>
            </w:pPr>
            <w:r w:rsidRPr="00DA34B0">
              <w:rPr>
                <w:rFonts w:ascii="Arial Narrow" w:hAnsi="Arial Narrow"/>
                <w:sz w:val="20"/>
                <w:szCs w:val="20"/>
              </w:rPr>
              <w:t>$ 366.543,86</w:t>
            </w:r>
          </w:p>
        </w:tc>
        <w:tc>
          <w:tcPr>
            <w:tcW w:w="1070" w:type="dxa"/>
            <w:vMerge/>
            <w:tcBorders>
              <w:top w:val="nil"/>
              <w:left w:val="single" w:sz="8" w:space="0" w:color="auto"/>
              <w:bottom w:val="nil"/>
              <w:right w:val="nil"/>
            </w:tcBorders>
            <w:vAlign w:val="center"/>
            <w:hideMark/>
          </w:tcPr>
          <w:p w14:paraId="11EFD90F" w14:textId="77777777" w:rsidR="00DA34B0" w:rsidRPr="00DA34B0" w:rsidRDefault="00DA34B0" w:rsidP="00DA34B0">
            <w:pPr>
              <w:rPr>
                <w:rFonts w:ascii="Arial Narrow" w:hAnsi="Arial Narrow"/>
                <w:sz w:val="20"/>
                <w:szCs w:val="20"/>
              </w:rPr>
            </w:pPr>
          </w:p>
        </w:tc>
      </w:tr>
      <w:tr w:rsidR="00DA34B0" w:rsidRPr="00DA34B0" w14:paraId="22953CA9" w14:textId="77777777" w:rsidTr="00A56910">
        <w:trPr>
          <w:trHeight w:val="255"/>
        </w:trPr>
        <w:tc>
          <w:tcPr>
            <w:tcW w:w="7220" w:type="dxa"/>
            <w:gridSpan w:val="11"/>
            <w:tcBorders>
              <w:top w:val="single" w:sz="4" w:space="0" w:color="auto"/>
              <w:left w:val="single" w:sz="4" w:space="0" w:color="auto"/>
              <w:bottom w:val="nil"/>
              <w:right w:val="single" w:sz="4" w:space="0" w:color="000000"/>
            </w:tcBorders>
            <w:shd w:val="clear" w:color="000000" w:fill="FFFF00"/>
            <w:noWrap/>
            <w:vAlign w:val="bottom"/>
            <w:hideMark/>
          </w:tcPr>
          <w:p w14:paraId="3A271D35" w14:textId="77777777" w:rsidR="00DA34B0" w:rsidRPr="00DA34B0" w:rsidRDefault="00DA34B0" w:rsidP="00DA34B0">
            <w:pPr>
              <w:jc w:val="center"/>
              <w:rPr>
                <w:rFonts w:ascii="Arial Narrow" w:hAnsi="Arial Narrow"/>
                <w:sz w:val="20"/>
                <w:szCs w:val="20"/>
              </w:rPr>
            </w:pPr>
            <w:proofErr w:type="gramStart"/>
            <w:r w:rsidRPr="00DA34B0">
              <w:rPr>
                <w:rFonts w:ascii="Arial Narrow" w:hAnsi="Arial Narrow"/>
                <w:sz w:val="20"/>
                <w:szCs w:val="20"/>
              </w:rPr>
              <w:t>TOTAL</w:t>
            </w:r>
            <w:proofErr w:type="gramEnd"/>
            <w:r w:rsidRPr="00DA34B0">
              <w:rPr>
                <w:rFonts w:ascii="Arial Narrow" w:hAnsi="Arial Narrow"/>
                <w:sz w:val="20"/>
                <w:szCs w:val="20"/>
              </w:rPr>
              <w:t xml:space="preserve"> INTERESES </w:t>
            </w:r>
          </w:p>
        </w:tc>
        <w:tc>
          <w:tcPr>
            <w:tcW w:w="1281" w:type="dxa"/>
            <w:tcBorders>
              <w:top w:val="nil"/>
              <w:left w:val="nil"/>
              <w:bottom w:val="nil"/>
              <w:right w:val="single" w:sz="8" w:space="0" w:color="auto"/>
            </w:tcBorders>
            <w:shd w:val="clear" w:color="000000" w:fill="FFFF00"/>
            <w:noWrap/>
            <w:vAlign w:val="center"/>
            <w:hideMark/>
          </w:tcPr>
          <w:p w14:paraId="09983EE4" w14:textId="77777777" w:rsidR="00DA34B0" w:rsidRPr="00DA34B0" w:rsidRDefault="00DA34B0" w:rsidP="00DA34B0">
            <w:pPr>
              <w:jc w:val="right"/>
              <w:rPr>
                <w:rFonts w:ascii="Arial Narrow" w:hAnsi="Arial Narrow"/>
                <w:b/>
                <w:bCs/>
                <w:sz w:val="20"/>
                <w:szCs w:val="20"/>
              </w:rPr>
            </w:pPr>
            <w:r w:rsidRPr="00DA34B0">
              <w:rPr>
                <w:rFonts w:ascii="Arial Narrow" w:hAnsi="Arial Narrow"/>
                <w:b/>
                <w:bCs/>
                <w:sz w:val="20"/>
                <w:szCs w:val="20"/>
              </w:rPr>
              <w:t>$ 23.581.048,17</w:t>
            </w:r>
          </w:p>
        </w:tc>
        <w:tc>
          <w:tcPr>
            <w:tcW w:w="1070" w:type="dxa"/>
            <w:tcBorders>
              <w:top w:val="nil"/>
              <w:left w:val="nil"/>
              <w:bottom w:val="nil"/>
              <w:right w:val="nil"/>
            </w:tcBorders>
            <w:shd w:val="clear" w:color="auto" w:fill="auto"/>
            <w:noWrap/>
            <w:vAlign w:val="bottom"/>
            <w:hideMark/>
          </w:tcPr>
          <w:p w14:paraId="30B172FE" w14:textId="77777777" w:rsidR="00DA34B0" w:rsidRPr="00DA34B0" w:rsidRDefault="00DA34B0" w:rsidP="00DA34B0">
            <w:pPr>
              <w:jc w:val="right"/>
              <w:rPr>
                <w:rFonts w:ascii="Arial Narrow" w:hAnsi="Arial Narrow"/>
                <w:b/>
                <w:bCs/>
                <w:sz w:val="20"/>
                <w:szCs w:val="20"/>
              </w:rPr>
            </w:pPr>
          </w:p>
        </w:tc>
      </w:tr>
      <w:tr w:rsidR="00DA34B0" w:rsidRPr="00DA34B0" w14:paraId="7AAE4809" w14:textId="77777777" w:rsidTr="00A56910">
        <w:trPr>
          <w:trHeight w:val="270"/>
        </w:trPr>
        <w:tc>
          <w:tcPr>
            <w:tcW w:w="1388" w:type="dxa"/>
            <w:tcBorders>
              <w:top w:val="single" w:sz="4" w:space="0" w:color="auto"/>
              <w:left w:val="single" w:sz="4" w:space="0" w:color="auto"/>
              <w:bottom w:val="nil"/>
              <w:right w:val="nil"/>
            </w:tcBorders>
            <w:shd w:val="clear" w:color="000000" w:fill="FFFFFF"/>
            <w:noWrap/>
            <w:vAlign w:val="bottom"/>
            <w:hideMark/>
          </w:tcPr>
          <w:p w14:paraId="5244F6AF" w14:textId="77777777" w:rsidR="00DA34B0" w:rsidRPr="00DA34B0" w:rsidRDefault="00DA34B0" w:rsidP="00DA34B0">
            <w:pPr>
              <w:jc w:val="center"/>
              <w:rPr>
                <w:rFonts w:ascii="Arial Narrow" w:hAnsi="Arial Narrow"/>
                <w:sz w:val="20"/>
                <w:szCs w:val="20"/>
              </w:rPr>
            </w:pPr>
            <w:r w:rsidRPr="00DA34B0">
              <w:rPr>
                <w:rFonts w:ascii="Arial Narrow" w:hAnsi="Arial Narrow"/>
                <w:sz w:val="20"/>
                <w:szCs w:val="20"/>
              </w:rPr>
              <w:t> </w:t>
            </w:r>
          </w:p>
        </w:tc>
        <w:tc>
          <w:tcPr>
            <w:tcW w:w="323" w:type="dxa"/>
            <w:tcBorders>
              <w:top w:val="single" w:sz="4" w:space="0" w:color="auto"/>
              <w:left w:val="nil"/>
              <w:bottom w:val="nil"/>
              <w:right w:val="nil"/>
            </w:tcBorders>
            <w:shd w:val="clear" w:color="000000" w:fill="FFFFFF"/>
            <w:noWrap/>
            <w:vAlign w:val="bottom"/>
            <w:hideMark/>
          </w:tcPr>
          <w:p w14:paraId="3AB888DE" w14:textId="77777777" w:rsidR="00DA34B0" w:rsidRPr="00DA34B0" w:rsidRDefault="00DA34B0" w:rsidP="00DA34B0">
            <w:pPr>
              <w:jc w:val="center"/>
              <w:rPr>
                <w:rFonts w:ascii="Arial Narrow" w:hAnsi="Arial Narrow"/>
                <w:sz w:val="20"/>
                <w:szCs w:val="20"/>
              </w:rPr>
            </w:pPr>
            <w:r w:rsidRPr="00DA34B0">
              <w:rPr>
                <w:rFonts w:ascii="Arial Narrow" w:hAnsi="Arial Narrow"/>
                <w:sz w:val="20"/>
                <w:szCs w:val="20"/>
              </w:rPr>
              <w:t> </w:t>
            </w:r>
          </w:p>
        </w:tc>
        <w:tc>
          <w:tcPr>
            <w:tcW w:w="323" w:type="dxa"/>
            <w:tcBorders>
              <w:top w:val="single" w:sz="4" w:space="0" w:color="auto"/>
              <w:left w:val="nil"/>
              <w:bottom w:val="nil"/>
              <w:right w:val="nil"/>
            </w:tcBorders>
            <w:shd w:val="clear" w:color="000000" w:fill="FFFFFF"/>
            <w:noWrap/>
            <w:vAlign w:val="bottom"/>
            <w:hideMark/>
          </w:tcPr>
          <w:p w14:paraId="546778B3" w14:textId="77777777" w:rsidR="00DA34B0" w:rsidRPr="00DA34B0" w:rsidRDefault="00DA34B0" w:rsidP="00DA34B0">
            <w:pPr>
              <w:jc w:val="center"/>
              <w:rPr>
                <w:rFonts w:ascii="Arial Narrow" w:hAnsi="Arial Narrow"/>
                <w:sz w:val="20"/>
                <w:szCs w:val="20"/>
              </w:rPr>
            </w:pPr>
            <w:r w:rsidRPr="00DA34B0">
              <w:rPr>
                <w:rFonts w:ascii="Arial Narrow" w:hAnsi="Arial Narrow"/>
                <w:sz w:val="20"/>
                <w:szCs w:val="20"/>
              </w:rPr>
              <w:t> </w:t>
            </w:r>
          </w:p>
        </w:tc>
        <w:tc>
          <w:tcPr>
            <w:tcW w:w="505" w:type="dxa"/>
            <w:tcBorders>
              <w:top w:val="single" w:sz="4" w:space="0" w:color="auto"/>
              <w:left w:val="nil"/>
              <w:bottom w:val="nil"/>
              <w:right w:val="nil"/>
            </w:tcBorders>
            <w:shd w:val="clear" w:color="000000" w:fill="FFFFFF"/>
            <w:noWrap/>
            <w:vAlign w:val="bottom"/>
            <w:hideMark/>
          </w:tcPr>
          <w:p w14:paraId="208E52E1" w14:textId="77777777" w:rsidR="00DA34B0" w:rsidRPr="00DA34B0" w:rsidRDefault="00DA34B0" w:rsidP="00DA34B0">
            <w:pPr>
              <w:jc w:val="center"/>
              <w:rPr>
                <w:rFonts w:ascii="Arial Narrow" w:hAnsi="Arial Narrow"/>
                <w:sz w:val="20"/>
                <w:szCs w:val="20"/>
              </w:rPr>
            </w:pPr>
            <w:r w:rsidRPr="00DA34B0">
              <w:rPr>
                <w:rFonts w:ascii="Arial Narrow" w:hAnsi="Arial Narrow"/>
                <w:sz w:val="20"/>
                <w:szCs w:val="20"/>
              </w:rPr>
              <w:t> </w:t>
            </w:r>
          </w:p>
        </w:tc>
        <w:tc>
          <w:tcPr>
            <w:tcW w:w="323" w:type="dxa"/>
            <w:tcBorders>
              <w:top w:val="single" w:sz="4" w:space="0" w:color="auto"/>
              <w:left w:val="nil"/>
              <w:bottom w:val="nil"/>
              <w:right w:val="nil"/>
            </w:tcBorders>
            <w:shd w:val="clear" w:color="000000" w:fill="FFFFFF"/>
            <w:noWrap/>
            <w:vAlign w:val="bottom"/>
            <w:hideMark/>
          </w:tcPr>
          <w:p w14:paraId="0F0E5224" w14:textId="77777777" w:rsidR="00DA34B0" w:rsidRPr="00DA34B0" w:rsidRDefault="00DA34B0" w:rsidP="00DA34B0">
            <w:pPr>
              <w:jc w:val="center"/>
              <w:rPr>
                <w:rFonts w:ascii="Arial Narrow" w:hAnsi="Arial Narrow"/>
                <w:sz w:val="20"/>
                <w:szCs w:val="20"/>
              </w:rPr>
            </w:pPr>
            <w:r w:rsidRPr="00DA34B0">
              <w:rPr>
                <w:rFonts w:ascii="Arial Narrow" w:hAnsi="Arial Narrow"/>
                <w:sz w:val="20"/>
                <w:szCs w:val="20"/>
              </w:rPr>
              <w:t> </w:t>
            </w:r>
          </w:p>
        </w:tc>
        <w:tc>
          <w:tcPr>
            <w:tcW w:w="323" w:type="dxa"/>
            <w:tcBorders>
              <w:top w:val="single" w:sz="4" w:space="0" w:color="auto"/>
              <w:left w:val="nil"/>
              <w:bottom w:val="nil"/>
              <w:right w:val="nil"/>
            </w:tcBorders>
            <w:shd w:val="clear" w:color="000000" w:fill="FFFFFF"/>
            <w:noWrap/>
            <w:vAlign w:val="bottom"/>
            <w:hideMark/>
          </w:tcPr>
          <w:p w14:paraId="3371DEBC" w14:textId="77777777" w:rsidR="00DA34B0" w:rsidRPr="00DA34B0" w:rsidRDefault="00DA34B0" w:rsidP="00DA34B0">
            <w:pPr>
              <w:jc w:val="center"/>
              <w:rPr>
                <w:rFonts w:ascii="Arial Narrow" w:hAnsi="Arial Narrow"/>
                <w:sz w:val="20"/>
                <w:szCs w:val="20"/>
              </w:rPr>
            </w:pPr>
            <w:r w:rsidRPr="00DA34B0">
              <w:rPr>
                <w:rFonts w:ascii="Arial Narrow" w:hAnsi="Arial Narrow"/>
                <w:sz w:val="20"/>
                <w:szCs w:val="20"/>
              </w:rPr>
              <w:t> </w:t>
            </w:r>
          </w:p>
        </w:tc>
        <w:tc>
          <w:tcPr>
            <w:tcW w:w="505" w:type="dxa"/>
            <w:tcBorders>
              <w:top w:val="single" w:sz="4" w:space="0" w:color="auto"/>
              <w:left w:val="nil"/>
              <w:bottom w:val="nil"/>
              <w:right w:val="nil"/>
            </w:tcBorders>
            <w:shd w:val="clear" w:color="000000" w:fill="FFFFFF"/>
            <w:noWrap/>
            <w:vAlign w:val="bottom"/>
            <w:hideMark/>
          </w:tcPr>
          <w:p w14:paraId="327A99DB" w14:textId="77777777" w:rsidR="00DA34B0" w:rsidRPr="00DA34B0" w:rsidRDefault="00DA34B0" w:rsidP="00DA34B0">
            <w:pPr>
              <w:jc w:val="center"/>
              <w:rPr>
                <w:rFonts w:ascii="Arial Narrow" w:hAnsi="Arial Narrow"/>
                <w:sz w:val="20"/>
                <w:szCs w:val="20"/>
              </w:rPr>
            </w:pPr>
            <w:r w:rsidRPr="00DA34B0">
              <w:rPr>
                <w:rFonts w:ascii="Arial Narrow" w:hAnsi="Arial Narrow"/>
                <w:sz w:val="20"/>
                <w:szCs w:val="20"/>
              </w:rPr>
              <w:t> </w:t>
            </w:r>
          </w:p>
        </w:tc>
        <w:tc>
          <w:tcPr>
            <w:tcW w:w="695" w:type="dxa"/>
            <w:tcBorders>
              <w:top w:val="single" w:sz="4" w:space="0" w:color="auto"/>
              <w:left w:val="nil"/>
              <w:bottom w:val="nil"/>
              <w:right w:val="nil"/>
            </w:tcBorders>
            <w:shd w:val="clear" w:color="000000" w:fill="FFFFFF"/>
            <w:noWrap/>
            <w:vAlign w:val="bottom"/>
            <w:hideMark/>
          </w:tcPr>
          <w:p w14:paraId="246D2BF2" w14:textId="77777777" w:rsidR="00DA34B0" w:rsidRPr="00DA34B0" w:rsidRDefault="00DA34B0" w:rsidP="00DA34B0">
            <w:pPr>
              <w:jc w:val="center"/>
              <w:rPr>
                <w:rFonts w:ascii="Arial Narrow" w:hAnsi="Arial Narrow"/>
                <w:sz w:val="20"/>
                <w:szCs w:val="20"/>
              </w:rPr>
            </w:pPr>
            <w:r w:rsidRPr="00DA34B0">
              <w:rPr>
                <w:rFonts w:ascii="Arial Narrow" w:hAnsi="Arial Narrow"/>
                <w:sz w:val="20"/>
                <w:szCs w:val="20"/>
              </w:rPr>
              <w:t> </w:t>
            </w:r>
          </w:p>
        </w:tc>
        <w:tc>
          <w:tcPr>
            <w:tcW w:w="708" w:type="dxa"/>
            <w:tcBorders>
              <w:top w:val="single" w:sz="4" w:space="0" w:color="auto"/>
              <w:left w:val="nil"/>
              <w:bottom w:val="nil"/>
              <w:right w:val="nil"/>
            </w:tcBorders>
            <w:shd w:val="clear" w:color="000000" w:fill="FFFFFF"/>
            <w:noWrap/>
            <w:vAlign w:val="bottom"/>
            <w:hideMark/>
          </w:tcPr>
          <w:p w14:paraId="0B3B9E09" w14:textId="77777777" w:rsidR="00DA34B0" w:rsidRPr="00DA34B0" w:rsidRDefault="00DA34B0" w:rsidP="00DA34B0">
            <w:pPr>
              <w:jc w:val="center"/>
              <w:rPr>
                <w:rFonts w:ascii="Arial Narrow" w:hAnsi="Arial Narrow"/>
                <w:sz w:val="20"/>
                <w:szCs w:val="20"/>
              </w:rPr>
            </w:pPr>
            <w:r w:rsidRPr="00DA34B0">
              <w:rPr>
                <w:rFonts w:ascii="Arial Narrow" w:hAnsi="Arial Narrow"/>
                <w:sz w:val="20"/>
                <w:szCs w:val="20"/>
              </w:rPr>
              <w:t> </w:t>
            </w:r>
          </w:p>
        </w:tc>
        <w:tc>
          <w:tcPr>
            <w:tcW w:w="1716" w:type="dxa"/>
            <w:tcBorders>
              <w:top w:val="single" w:sz="4" w:space="0" w:color="auto"/>
              <w:left w:val="nil"/>
              <w:bottom w:val="nil"/>
              <w:right w:val="nil"/>
            </w:tcBorders>
            <w:shd w:val="clear" w:color="000000" w:fill="FFFFFF"/>
            <w:noWrap/>
            <w:vAlign w:val="bottom"/>
            <w:hideMark/>
          </w:tcPr>
          <w:p w14:paraId="092A7ED0" w14:textId="77777777" w:rsidR="00DA34B0" w:rsidRPr="00DA34B0" w:rsidRDefault="00DA34B0" w:rsidP="00DA34B0">
            <w:pPr>
              <w:jc w:val="center"/>
              <w:rPr>
                <w:rFonts w:ascii="Arial Narrow" w:hAnsi="Arial Narrow"/>
                <w:sz w:val="20"/>
                <w:szCs w:val="20"/>
              </w:rPr>
            </w:pPr>
            <w:r w:rsidRPr="00DA34B0">
              <w:rPr>
                <w:rFonts w:ascii="Arial Narrow" w:hAnsi="Arial Narrow"/>
                <w:sz w:val="20"/>
                <w:szCs w:val="20"/>
              </w:rPr>
              <w:t> </w:t>
            </w:r>
          </w:p>
        </w:tc>
        <w:tc>
          <w:tcPr>
            <w:tcW w:w="411" w:type="dxa"/>
            <w:tcBorders>
              <w:top w:val="single" w:sz="4" w:space="0" w:color="auto"/>
              <w:left w:val="nil"/>
              <w:bottom w:val="nil"/>
              <w:right w:val="single" w:sz="4" w:space="0" w:color="auto"/>
            </w:tcBorders>
            <w:shd w:val="clear" w:color="000000" w:fill="FFFFFF"/>
            <w:noWrap/>
            <w:vAlign w:val="bottom"/>
            <w:hideMark/>
          </w:tcPr>
          <w:p w14:paraId="3E4FA63D" w14:textId="77777777" w:rsidR="00DA34B0" w:rsidRPr="00DA34B0" w:rsidRDefault="00DA34B0" w:rsidP="00DA34B0">
            <w:pPr>
              <w:jc w:val="center"/>
              <w:rPr>
                <w:rFonts w:ascii="Arial Narrow" w:hAnsi="Arial Narrow"/>
                <w:sz w:val="20"/>
                <w:szCs w:val="20"/>
              </w:rPr>
            </w:pPr>
            <w:r w:rsidRPr="00DA34B0">
              <w:rPr>
                <w:rFonts w:ascii="Arial Narrow" w:hAnsi="Arial Narrow"/>
                <w:sz w:val="20"/>
                <w:szCs w:val="20"/>
              </w:rPr>
              <w:t> </w:t>
            </w:r>
          </w:p>
        </w:tc>
        <w:tc>
          <w:tcPr>
            <w:tcW w:w="1281" w:type="dxa"/>
            <w:tcBorders>
              <w:top w:val="single" w:sz="4" w:space="0" w:color="auto"/>
              <w:left w:val="nil"/>
              <w:bottom w:val="nil"/>
              <w:right w:val="single" w:sz="4" w:space="0" w:color="auto"/>
            </w:tcBorders>
            <w:shd w:val="clear" w:color="000000" w:fill="FFFFFF"/>
            <w:noWrap/>
            <w:vAlign w:val="center"/>
            <w:hideMark/>
          </w:tcPr>
          <w:p w14:paraId="10A9403D" w14:textId="77777777" w:rsidR="00DA34B0" w:rsidRPr="00DA34B0" w:rsidRDefault="00DA34B0" w:rsidP="00DA34B0">
            <w:pPr>
              <w:rPr>
                <w:rFonts w:ascii="Arial Narrow" w:hAnsi="Arial Narrow"/>
                <w:b/>
                <w:bCs/>
                <w:sz w:val="20"/>
                <w:szCs w:val="20"/>
              </w:rPr>
            </w:pPr>
            <w:r w:rsidRPr="00DA34B0">
              <w:rPr>
                <w:rFonts w:ascii="Arial Narrow" w:hAnsi="Arial Narrow"/>
                <w:b/>
                <w:bCs/>
                <w:sz w:val="20"/>
                <w:szCs w:val="20"/>
              </w:rPr>
              <w:t> </w:t>
            </w:r>
          </w:p>
        </w:tc>
        <w:tc>
          <w:tcPr>
            <w:tcW w:w="1070" w:type="dxa"/>
            <w:tcBorders>
              <w:top w:val="nil"/>
              <w:left w:val="nil"/>
              <w:bottom w:val="nil"/>
              <w:right w:val="nil"/>
            </w:tcBorders>
            <w:shd w:val="clear" w:color="auto" w:fill="auto"/>
            <w:noWrap/>
            <w:vAlign w:val="bottom"/>
            <w:hideMark/>
          </w:tcPr>
          <w:p w14:paraId="481221FA" w14:textId="77777777" w:rsidR="00DA34B0" w:rsidRPr="00DA34B0" w:rsidRDefault="00DA34B0" w:rsidP="00DA34B0">
            <w:pPr>
              <w:rPr>
                <w:rFonts w:ascii="Arial Narrow" w:hAnsi="Arial Narrow"/>
                <w:b/>
                <w:bCs/>
                <w:sz w:val="20"/>
                <w:szCs w:val="20"/>
              </w:rPr>
            </w:pPr>
          </w:p>
        </w:tc>
      </w:tr>
      <w:tr w:rsidR="00DA34B0" w:rsidRPr="00DA34B0" w14:paraId="5F332890" w14:textId="77777777" w:rsidTr="00A56910">
        <w:trPr>
          <w:trHeight w:val="255"/>
        </w:trPr>
        <w:tc>
          <w:tcPr>
            <w:tcW w:w="8501" w:type="dxa"/>
            <w:gridSpan w:val="12"/>
            <w:tcBorders>
              <w:top w:val="single" w:sz="8" w:space="0" w:color="auto"/>
              <w:left w:val="single" w:sz="8" w:space="0" w:color="auto"/>
              <w:bottom w:val="single" w:sz="4" w:space="0" w:color="auto"/>
              <w:right w:val="single" w:sz="8" w:space="0" w:color="000000"/>
            </w:tcBorders>
            <w:shd w:val="clear" w:color="000000" w:fill="FFFFFF"/>
            <w:noWrap/>
            <w:vAlign w:val="bottom"/>
            <w:hideMark/>
          </w:tcPr>
          <w:p w14:paraId="0B0E87C5" w14:textId="77777777" w:rsidR="00DA34B0" w:rsidRPr="00DA34B0" w:rsidRDefault="00DA34B0" w:rsidP="00DA34B0">
            <w:pPr>
              <w:jc w:val="center"/>
              <w:rPr>
                <w:rFonts w:ascii="Arial Narrow" w:hAnsi="Arial Narrow"/>
                <w:sz w:val="20"/>
                <w:szCs w:val="20"/>
              </w:rPr>
            </w:pPr>
            <w:r w:rsidRPr="00DA34B0">
              <w:rPr>
                <w:rFonts w:ascii="Arial Narrow" w:hAnsi="Arial Narrow"/>
                <w:sz w:val="20"/>
                <w:szCs w:val="20"/>
              </w:rPr>
              <w:t>PAGO REALIZADO POR LA UGPP</w:t>
            </w:r>
          </w:p>
        </w:tc>
        <w:tc>
          <w:tcPr>
            <w:tcW w:w="1070" w:type="dxa"/>
            <w:tcBorders>
              <w:top w:val="nil"/>
              <w:left w:val="nil"/>
              <w:bottom w:val="nil"/>
              <w:right w:val="nil"/>
            </w:tcBorders>
            <w:shd w:val="clear" w:color="000000" w:fill="FFFFFF"/>
            <w:noWrap/>
            <w:vAlign w:val="bottom"/>
            <w:hideMark/>
          </w:tcPr>
          <w:p w14:paraId="477B45D7" w14:textId="77777777" w:rsidR="00DA34B0" w:rsidRPr="00DA34B0" w:rsidRDefault="00DA34B0" w:rsidP="00DA34B0">
            <w:pPr>
              <w:rPr>
                <w:rFonts w:ascii="Arial Narrow" w:hAnsi="Arial Narrow"/>
                <w:sz w:val="20"/>
                <w:szCs w:val="20"/>
              </w:rPr>
            </w:pPr>
            <w:r w:rsidRPr="00DA34B0">
              <w:rPr>
                <w:rFonts w:ascii="Arial Narrow" w:hAnsi="Arial Narrow"/>
                <w:sz w:val="20"/>
                <w:szCs w:val="20"/>
              </w:rPr>
              <w:t> </w:t>
            </w:r>
          </w:p>
        </w:tc>
      </w:tr>
      <w:tr w:rsidR="00DA34B0" w:rsidRPr="00DA34B0" w14:paraId="64824D04" w14:textId="77777777" w:rsidTr="00A56910">
        <w:trPr>
          <w:trHeight w:val="255"/>
        </w:trPr>
        <w:tc>
          <w:tcPr>
            <w:tcW w:w="7220" w:type="dxa"/>
            <w:gridSpan w:val="11"/>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8A805E3" w14:textId="77777777" w:rsidR="00DA34B0" w:rsidRPr="00DA34B0" w:rsidRDefault="00DA34B0" w:rsidP="00DA34B0">
            <w:pPr>
              <w:jc w:val="center"/>
              <w:rPr>
                <w:rFonts w:ascii="Arial Narrow" w:hAnsi="Arial Narrow"/>
                <w:sz w:val="20"/>
                <w:szCs w:val="20"/>
              </w:rPr>
            </w:pPr>
            <w:r w:rsidRPr="00DA34B0">
              <w:rPr>
                <w:rFonts w:ascii="Arial Narrow" w:hAnsi="Arial Narrow"/>
                <w:sz w:val="20"/>
                <w:szCs w:val="20"/>
              </w:rPr>
              <w:t>LA UGPP PAGÓ POR CONCEPTO DE INTERESES EL 17 DE ABRIL DE 2018</w:t>
            </w:r>
          </w:p>
        </w:tc>
        <w:tc>
          <w:tcPr>
            <w:tcW w:w="1281" w:type="dxa"/>
            <w:tcBorders>
              <w:top w:val="nil"/>
              <w:left w:val="nil"/>
              <w:bottom w:val="single" w:sz="4" w:space="0" w:color="auto"/>
              <w:right w:val="single" w:sz="8" w:space="0" w:color="auto"/>
            </w:tcBorders>
            <w:shd w:val="clear" w:color="auto" w:fill="auto"/>
            <w:noWrap/>
            <w:vAlign w:val="bottom"/>
            <w:hideMark/>
          </w:tcPr>
          <w:p w14:paraId="70F6ACAE" w14:textId="7BE1B062" w:rsidR="00DA34B0" w:rsidRPr="00DA34B0" w:rsidRDefault="00DA34B0" w:rsidP="00DA34B0">
            <w:pPr>
              <w:rPr>
                <w:rFonts w:ascii="Arial Narrow" w:hAnsi="Arial Narrow"/>
                <w:sz w:val="20"/>
                <w:szCs w:val="20"/>
              </w:rPr>
            </w:pPr>
            <w:r w:rsidRPr="00DA34B0">
              <w:rPr>
                <w:rFonts w:ascii="Arial Narrow" w:hAnsi="Arial Narrow"/>
                <w:sz w:val="20"/>
                <w:szCs w:val="20"/>
              </w:rPr>
              <w:t xml:space="preserve">$15.689.390,47 </w:t>
            </w:r>
          </w:p>
        </w:tc>
        <w:tc>
          <w:tcPr>
            <w:tcW w:w="1070" w:type="dxa"/>
            <w:tcBorders>
              <w:top w:val="nil"/>
              <w:left w:val="nil"/>
              <w:bottom w:val="nil"/>
              <w:right w:val="nil"/>
            </w:tcBorders>
            <w:shd w:val="clear" w:color="000000" w:fill="FFFFFF"/>
            <w:noWrap/>
            <w:vAlign w:val="bottom"/>
            <w:hideMark/>
          </w:tcPr>
          <w:p w14:paraId="424B7989" w14:textId="77777777" w:rsidR="00DA34B0" w:rsidRPr="00DA34B0" w:rsidRDefault="00DA34B0" w:rsidP="00DA34B0">
            <w:pPr>
              <w:rPr>
                <w:rFonts w:ascii="Arial Narrow" w:hAnsi="Arial Narrow"/>
                <w:sz w:val="20"/>
                <w:szCs w:val="20"/>
              </w:rPr>
            </w:pPr>
            <w:r w:rsidRPr="00DA34B0">
              <w:rPr>
                <w:rFonts w:ascii="Arial Narrow" w:hAnsi="Arial Narrow"/>
                <w:sz w:val="20"/>
                <w:szCs w:val="20"/>
              </w:rPr>
              <w:t> </w:t>
            </w:r>
          </w:p>
        </w:tc>
      </w:tr>
      <w:tr w:rsidR="00DA34B0" w:rsidRPr="00DA34B0" w14:paraId="10ACF8B3" w14:textId="77777777" w:rsidTr="00A56910">
        <w:trPr>
          <w:trHeight w:val="255"/>
        </w:trPr>
        <w:tc>
          <w:tcPr>
            <w:tcW w:w="7220" w:type="dxa"/>
            <w:gridSpan w:val="11"/>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5D180E5" w14:textId="02B73744" w:rsidR="00DA34B0" w:rsidRPr="00DA34B0" w:rsidRDefault="00DA34B0" w:rsidP="00DA34B0">
            <w:pPr>
              <w:jc w:val="center"/>
              <w:rPr>
                <w:rFonts w:ascii="Arial Narrow" w:hAnsi="Arial Narrow"/>
                <w:sz w:val="20"/>
                <w:szCs w:val="20"/>
              </w:rPr>
            </w:pPr>
            <w:r w:rsidRPr="00DA34B0">
              <w:rPr>
                <w:rFonts w:ascii="Arial Narrow" w:hAnsi="Arial Narrow"/>
                <w:sz w:val="20"/>
                <w:szCs w:val="20"/>
              </w:rPr>
              <w:t xml:space="preserve">SALDO </w:t>
            </w:r>
            <w:r w:rsidR="0003605B" w:rsidRPr="00DA34B0">
              <w:rPr>
                <w:rFonts w:ascii="Arial Narrow" w:hAnsi="Arial Narrow"/>
                <w:sz w:val="20"/>
                <w:szCs w:val="20"/>
              </w:rPr>
              <w:t>DESPUÉS</w:t>
            </w:r>
            <w:r w:rsidRPr="00DA34B0">
              <w:rPr>
                <w:rFonts w:ascii="Arial Narrow" w:hAnsi="Arial Narrow"/>
                <w:sz w:val="20"/>
                <w:szCs w:val="20"/>
              </w:rPr>
              <w:t xml:space="preserve"> DE RESTAR LOS </w:t>
            </w:r>
            <w:r w:rsidR="0003605B" w:rsidRPr="00DA34B0">
              <w:rPr>
                <w:rFonts w:ascii="Arial Narrow" w:hAnsi="Arial Narrow"/>
                <w:sz w:val="20"/>
                <w:szCs w:val="20"/>
              </w:rPr>
              <w:t>INTERÉS</w:t>
            </w:r>
            <w:r w:rsidRPr="00DA34B0">
              <w:rPr>
                <w:rFonts w:ascii="Arial Narrow" w:hAnsi="Arial Narrow"/>
                <w:sz w:val="20"/>
                <w:szCs w:val="20"/>
              </w:rPr>
              <w:t xml:space="preserve"> Y LO PAGADO POR LA UGPP</w:t>
            </w:r>
          </w:p>
        </w:tc>
        <w:tc>
          <w:tcPr>
            <w:tcW w:w="1281" w:type="dxa"/>
            <w:tcBorders>
              <w:top w:val="nil"/>
              <w:left w:val="nil"/>
              <w:bottom w:val="single" w:sz="8" w:space="0" w:color="auto"/>
              <w:right w:val="single" w:sz="8" w:space="0" w:color="auto"/>
            </w:tcBorders>
            <w:shd w:val="clear" w:color="auto" w:fill="auto"/>
            <w:noWrap/>
            <w:vAlign w:val="bottom"/>
            <w:hideMark/>
          </w:tcPr>
          <w:p w14:paraId="014AC75C" w14:textId="441DCA96" w:rsidR="00DA34B0" w:rsidRPr="00DA34B0" w:rsidRDefault="00DA34B0" w:rsidP="00DA34B0">
            <w:pPr>
              <w:rPr>
                <w:rFonts w:ascii="Arial Narrow" w:hAnsi="Arial Narrow"/>
                <w:b/>
                <w:bCs/>
                <w:sz w:val="20"/>
                <w:szCs w:val="20"/>
              </w:rPr>
            </w:pPr>
            <w:r w:rsidRPr="00DA34B0">
              <w:rPr>
                <w:rFonts w:ascii="Arial Narrow" w:hAnsi="Arial Narrow"/>
                <w:b/>
                <w:bCs/>
                <w:sz w:val="20"/>
                <w:szCs w:val="20"/>
              </w:rPr>
              <w:t xml:space="preserve">$7.891.657,70 </w:t>
            </w:r>
          </w:p>
        </w:tc>
        <w:tc>
          <w:tcPr>
            <w:tcW w:w="1070" w:type="dxa"/>
            <w:tcBorders>
              <w:top w:val="nil"/>
              <w:left w:val="nil"/>
              <w:bottom w:val="nil"/>
              <w:right w:val="nil"/>
            </w:tcBorders>
            <w:shd w:val="clear" w:color="auto" w:fill="auto"/>
            <w:noWrap/>
            <w:vAlign w:val="bottom"/>
            <w:hideMark/>
          </w:tcPr>
          <w:p w14:paraId="2CCEB2C5" w14:textId="77777777" w:rsidR="00DA34B0" w:rsidRPr="00DA34B0" w:rsidRDefault="00DA34B0" w:rsidP="00DA34B0">
            <w:pPr>
              <w:rPr>
                <w:rFonts w:ascii="Arial Narrow" w:hAnsi="Arial Narrow"/>
                <w:b/>
                <w:bCs/>
                <w:sz w:val="20"/>
                <w:szCs w:val="20"/>
              </w:rPr>
            </w:pPr>
          </w:p>
        </w:tc>
      </w:tr>
    </w:tbl>
    <w:p w14:paraId="14B32735" w14:textId="37F3D619" w:rsidR="00DA34B0" w:rsidRDefault="00DA34B0" w:rsidP="00DA34B0">
      <w:pPr>
        <w:jc w:val="both"/>
        <w:rPr>
          <w:rFonts w:ascii="Arial" w:hAnsi="Arial"/>
        </w:rPr>
      </w:pPr>
    </w:p>
    <w:p w14:paraId="20695F9D" w14:textId="2C30A1E5" w:rsidR="00DA34B0" w:rsidRDefault="00476980" w:rsidP="00794C74">
      <w:pPr>
        <w:pStyle w:val="Prrafodelista"/>
        <w:numPr>
          <w:ilvl w:val="0"/>
          <w:numId w:val="6"/>
        </w:numPr>
        <w:spacing w:line="288" w:lineRule="auto"/>
        <w:ind w:left="714" w:hanging="357"/>
        <w:jc w:val="both"/>
        <w:rPr>
          <w:rFonts w:ascii="Arial" w:hAnsi="Arial"/>
        </w:rPr>
      </w:pPr>
      <w:r>
        <w:rPr>
          <w:rFonts w:ascii="Arial" w:hAnsi="Arial"/>
        </w:rPr>
        <w:t>Una vez realizado el corte de la liquidación al pago efectuado por la entidad el 17 de abril de 2018, el despacho advirtió que el mismo no sufragaba la totalidad de la deuda, por cuanto cont</w:t>
      </w:r>
      <w:r w:rsidR="000C0DFB">
        <w:rPr>
          <w:rFonts w:ascii="Arial" w:hAnsi="Arial"/>
        </w:rPr>
        <w:t>inuaba</w:t>
      </w:r>
      <w:r>
        <w:rPr>
          <w:rFonts w:ascii="Arial" w:hAnsi="Arial"/>
        </w:rPr>
        <w:t xml:space="preserve"> generando un saldo de capital y remanente de intereses, razón por la cual, procedió a </w:t>
      </w:r>
      <w:r w:rsidR="00A56910">
        <w:rPr>
          <w:rFonts w:ascii="Arial" w:hAnsi="Arial"/>
        </w:rPr>
        <w:t>continuar con</w:t>
      </w:r>
      <w:r>
        <w:rPr>
          <w:rFonts w:ascii="Arial" w:hAnsi="Arial"/>
        </w:rPr>
        <w:t xml:space="preserve"> la liquidación de intereses del capital por el tiempo subsiguiente hasta la fecha del segundo pago realizado por la entidad, así:</w:t>
      </w:r>
    </w:p>
    <w:p w14:paraId="60BFA4F5" w14:textId="19986433" w:rsidR="00794C74" w:rsidRDefault="00794C74" w:rsidP="00794C74">
      <w:pPr>
        <w:spacing w:line="288" w:lineRule="auto"/>
        <w:jc w:val="both"/>
        <w:rPr>
          <w:rFonts w:ascii="Arial" w:hAnsi="Arial"/>
        </w:rPr>
      </w:pPr>
    </w:p>
    <w:p w14:paraId="0648A616" w14:textId="2C185E41" w:rsidR="00794C74" w:rsidRDefault="00794C74" w:rsidP="00794C74">
      <w:pPr>
        <w:spacing w:line="288" w:lineRule="auto"/>
        <w:jc w:val="both"/>
        <w:rPr>
          <w:rFonts w:ascii="Arial" w:hAnsi="Arial"/>
        </w:rPr>
      </w:pPr>
    </w:p>
    <w:p w14:paraId="3DE4A94C" w14:textId="083F9F9B" w:rsidR="00794C74" w:rsidRDefault="00794C74" w:rsidP="00794C74">
      <w:pPr>
        <w:spacing w:line="288" w:lineRule="auto"/>
        <w:jc w:val="both"/>
        <w:rPr>
          <w:rFonts w:ascii="Arial" w:hAnsi="Arial"/>
        </w:rPr>
      </w:pPr>
    </w:p>
    <w:p w14:paraId="0BDAAC5E" w14:textId="5F134852" w:rsidR="00794C74" w:rsidRDefault="00794C74" w:rsidP="00794C74">
      <w:pPr>
        <w:spacing w:line="288" w:lineRule="auto"/>
        <w:jc w:val="both"/>
        <w:rPr>
          <w:rFonts w:ascii="Arial" w:hAnsi="Arial"/>
        </w:rPr>
      </w:pPr>
    </w:p>
    <w:p w14:paraId="01CA5825" w14:textId="4AA43B90" w:rsidR="00794C74" w:rsidRDefault="00794C74" w:rsidP="00794C74">
      <w:pPr>
        <w:spacing w:line="288" w:lineRule="auto"/>
        <w:jc w:val="both"/>
        <w:rPr>
          <w:rFonts w:ascii="Arial" w:hAnsi="Arial"/>
        </w:rPr>
      </w:pPr>
    </w:p>
    <w:p w14:paraId="198DDF08" w14:textId="72B1E69B" w:rsidR="00794C74" w:rsidRDefault="00794C74" w:rsidP="00794C74">
      <w:pPr>
        <w:spacing w:line="288" w:lineRule="auto"/>
        <w:jc w:val="both"/>
        <w:rPr>
          <w:rFonts w:ascii="Arial" w:hAnsi="Arial"/>
        </w:rPr>
      </w:pPr>
    </w:p>
    <w:p w14:paraId="2DE8CB0F" w14:textId="77777777" w:rsidR="00794C74" w:rsidRPr="00794C74" w:rsidRDefault="00794C74" w:rsidP="00794C74">
      <w:pPr>
        <w:spacing w:line="288" w:lineRule="auto"/>
        <w:jc w:val="both"/>
        <w:rPr>
          <w:rFonts w:ascii="Arial" w:hAnsi="Arial"/>
        </w:rPr>
      </w:pPr>
    </w:p>
    <w:p w14:paraId="4F98B0CB" w14:textId="0379E0E2" w:rsidR="00476980" w:rsidRDefault="00476980" w:rsidP="00476980">
      <w:pPr>
        <w:jc w:val="both"/>
        <w:rPr>
          <w:rFonts w:ascii="Arial" w:hAnsi="Arial"/>
        </w:rPr>
      </w:pPr>
    </w:p>
    <w:tbl>
      <w:tblPr>
        <w:tblW w:w="9238" w:type="dxa"/>
        <w:tblCellMar>
          <w:left w:w="70" w:type="dxa"/>
          <w:right w:w="70" w:type="dxa"/>
        </w:tblCellMar>
        <w:tblLook w:val="04A0" w:firstRow="1" w:lastRow="0" w:firstColumn="1" w:lastColumn="0" w:noHBand="0" w:noVBand="1"/>
      </w:tblPr>
      <w:tblGrid>
        <w:gridCol w:w="1413"/>
        <w:gridCol w:w="232"/>
        <w:gridCol w:w="323"/>
        <w:gridCol w:w="569"/>
        <w:gridCol w:w="27"/>
        <w:gridCol w:w="323"/>
        <w:gridCol w:w="323"/>
        <w:gridCol w:w="476"/>
        <w:gridCol w:w="29"/>
        <w:gridCol w:w="590"/>
        <w:gridCol w:w="27"/>
        <w:gridCol w:w="521"/>
        <w:gridCol w:w="30"/>
        <w:gridCol w:w="1687"/>
        <w:gridCol w:w="28"/>
        <w:gridCol w:w="354"/>
        <w:gridCol w:w="28"/>
        <w:gridCol w:w="1379"/>
        <w:gridCol w:w="1070"/>
      </w:tblGrid>
      <w:tr w:rsidR="001D652F" w:rsidRPr="00CF1C7F" w14:paraId="0C3799D5" w14:textId="77777777" w:rsidTr="00CF1C7F">
        <w:trPr>
          <w:trHeight w:val="31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2BF1E" w14:textId="77777777" w:rsidR="001D652F" w:rsidRPr="001D652F" w:rsidRDefault="001D652F" w:rsidP="001D652F">
            <w:pPr>
              <w:rPr>
                <w:rFonts w:ascii="Arial Narrow" w:hAnsi="Arial Narrow"/>
                <w:sz w:val="20"/>
                <w:szCs w:val="20"/>
              </w:rPr>
            </w:pPr>
            <w:r w:rsidRPr="001D652F">
              <w:rPr>
                <w:rFonts w:ascii="Arial Narrow" w:hAnsi="Arial Narrow"/>
                <w:sz w:val="20"/>
                <w:szCs w:val="20"/>
              </w:rPr>
              <w:lastRenderedPageBreak/>
              <w:t> </w:t>
            </w:r>
          </w:p>
        </w:tc>
        <w:tc>
          <w:tcPr>
            <w:tcW w:w="5539" w:type="dxa"/>
            <w:gridSpan w:val="15"/>
            <w:tcBorders>
              <w:top w:val="single" w:sz="4" w:space="0" w:color="auto"/>
              <w:left w:val="nil"/>
              <w:bottom w:val="single" w:sz="4" w:space="0" w:color="auto"/>
              <w:right w:val="single" w:sz="4" w:space="0" w:color="000000"/>
            </w:tcBorders>
            <w:shd w:val="clear" w:color="auto" w:fill="auto"/>
            <w:noWrap/>
            <w:vAlign w:val="bottom"/>
            <w:hideMark/>
          </w:tcPr>
          <w:p w14:paraId="02EA9408" w14:textId="77777777" w:rsidR="001D652F" w:rsidRPr="001D652F" w:rsidRDefault="001D652F" w:rsidP="001D652F">
            <w:pPr>
              <w:jc w:val="center"/>
              <w:rPr>
                <w:rFonts w:ascii="Arial Narrow" w:hAnsi="Arial Narrow"/>
                <w:b/>
                <w:bCs/>
                <w:sz w:val="20"/>
                <w:szCs w:val="20"/>
              </w:rPr>
            </w:pPr>
            <w:r w:rsidRPr="001D652F">
              <w:rPr>
                <w:rFonts w:ascii="Arial Narrow" w:hAnsi="Arial Narrow"/>
                <w:b/>
                <w:bCs/>
                <w:sz w:val="20"/>
                <w:szCs w:val="20"/>
              </w:rPr>
              <w:t>CONTINUACIÓN SALDO</w:t>
            </w:r>
          </w:p>
        </w:tc>
        <w:tc>
          <w:tcPr>
            <w:tcW w:w="14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C3D97DF" w14:textId="77777777" w:rsidR="001D652F" w:rsidRPr="001D652F" w:rsidRDefault="001D652F" w:rsidP="001D652F">
            <w:pPr>
              <w:rPr>
                <w:rFonts w:ascii="Arial Narrow" w:hAnsi="Arial Narrow"/>
                <w:sz w:val="20"/>
                <w:szCs w:val="20"/>
              </w:rPr>
            </w:pPr>
            <w:r w:rsidRPr="001D652F">
              <w:rPr>
                <w:rFonts w:ascii="Arial Narrow" w:hAnsi="Arial Narrow"/>
                <w:sz w:val="20"/>
                <w:szCs w:val="20"/>
              </w:rPr>
              <w:t> </w:t>
            </w:r>
          </w:p>
        </w:tc>
        <w:tc>
          <w:tcPr>
            <w:tcW w:w="879" w:type="dxa"/>
            <w:tcBorders>
              <w:top w:val="nil"/>
              <w:left w:val="nil"/>
              <w:bottom w:val="nil"/>
              <w:right w:val="nil"/>
            </w:tcBorders>
            <w:shd w:val="clear" w:color="auto" w:fill="auto"/>
            <w:noWrap/>
            <w:vAlign w:val="bottom"/>
            <w:hideMark/>
          </w:tcPr>
          <w:p w14:paraId="61F84338" w14:textId="77777777" w:rsidR="001D652F" w:rsidRPr="001D652F" w:rsidRDefault="001D652F" w:rsidP="001D652F">
            <w:pPr>
              <w:rPr>
                <w:rFonts w:ascii="Arial Narrow" w:hAnsi="Arial Narrow"/>
                <w:sz w:val="20"/>
                <w:szCs w:val="20"/>
              </w:rPr>
            </w:pPr>
          </w:p>
        </w:tc>
      </w:tr>
      <w:tr w:rsidR="00CF1C7F" w:rsidRPr="00CF1C7F" w14:paraId="15C8E97B" w14:textId="77777777" w:rsidTr="00CF1C7F">
        <w:trPr>
          <w:trHeight w:val="1455"/>
        </w:trPr>
        <w:tc>
          <w:tcPr>
            <w:tcW w:w="1413" w:type="dxa"/>
            <w:vMerge w:val="restart"/>
            <w:tcBorders>
              <w:top w:val="nil"/>
              <w:left w:val="single" w:sz="8" w:space="0" w:color="auto"/>
              <w:bottom w:val="single" w:sz="4" w:space="0" w:color="auto"/>
              <w:right w:val="single" w:sz="8" w:space="0" w:color="auto"/>
            </w:tcBorders>
            <w:shd w:val="clear" w:color="auto" w:fill="auto"/>
            <w:vAlign w:val="center"/>
            <w:hideMark/>
          </w:tcPr>
          <w:p w14:paraId="4C1535BA" w14:textId="77777777" w:rsidR="001D652F" w:rsidRPr="001D652F" w:rsidRDefault="001D652F" w:rsidP="001D652F">
            <w:pPr>
              <w:jc w:val="center"/>
              <w:rPr>
                <w:rFonts w:ascii="Arial Narrow" w:hAnsi="Arial Narrow"/>
                <w:b/>
                <w:bCs/>
                <w:sz w:val="20"/>
                <w:szCs w:val="20"/>
              </w:rPr>
            </w:pPr>
            <w:r w:rsidRPr="001D652F">
              <w:rPr>
                <w:rFonts w:ascii="Arial Narrow" w:hAnsi="Arial Narrow"/>
                <w:b/>
                <w:bCs/>
                <w:sz w:val="20"/>
                <w:szCs w:val="20"/>
              </w:rPr>
              <w:t xml:space="preserve"> CAPITAL MANDAMIENTO DE PAGO</w:t>
            </w:r>
          </w:p>
        </w:tc>
        <w:tc>
          <w:tcPr>
            <w:tcW w:w="1124" w:type="dxa"/>
            <w:gridSpan w:val="3"/>
            <w:vMerge w:val="restart"/>
            <w:tcBorders>
              <w:top w:val="nil"/>
              <w:left w:val="single" w:sz="8" w:space="0" w:color="auto"/>
              <w:bottom w:val="single" w:sz="4" w:space="0" w:color="auto"/>
              <w:right w:val="single" w:sz="8" w:space="0" w:color="000000"/>
            </w:tcBorders>
            <w:shd w:val="clear" w:color="auto" w:fill="auto"/>
            <w:vAlign w:val="center"/>
            <w:hideMark/>
          </w:tcPr>
          <w:p w14:paraId="64BB06FF" w14:textId="77777777" w:rsidR="001D652F" w:rsidRPr="001D652F" w:rsidRDefault="001D652F" w:rsidP="001D652F">
            <w:pPr>
              <w:jc w:val="center"/>
              <w:rPr>
                <w:rFonts w:ascii="Arial Narrow" w:hAnsi="Arial Narrow"/>
                <w:b/>
                <w:bCs/>
                <w:sz w:val="20"/>
                <w:szCs w:val="20"/>
              </w:rPr>
            </w:pPr>
            <w:r w:rsidRPr="001D652F">
              <w:rPr>
                <w:rFonts w:ascii="Arial Narrow" w:hAnsi="Arial Narrow"/>
                <w:b/>
                <w:bCs/>
                <w:sz w:val="20"/>
                <w:szCs w:val="20"/>
              </w:rPr>
              <w:t>INICIO</w:t>
            </w:r>
            <w:r w:rsidRPr="001D652F">
              <w:rPr>
                <w:rFonts w:ascii="Arial Narrow" w:hAnsi="Arial Narrow"/>
                <w:b/>
                <w:bCs/>
                <w:sz w:val="20"/>
                <w:szCs w:val="20"/>
              </w:rPr>
              <w:br/>
              <w:t>DD/MM/AA</w:t>
            </w:r>
          </w:p>
        </w:tc>
        <w:tc>
          <w:tcPr>
            <w:tcW w:w="1149" w:type="dxa"/>
            <w:gridSpan w:val="4"/>
            <w:vMerge w:val="restart"/>
            <w:tcBorders>
              <w:top w:val="nil"/>
              <w:left w:val="single" w:sz="8" w:space="0" w:color="auto"/>
              <w:bottom w:val="single" w:sz="4" w:space="0" w:color="auto"/>
              <w:right w:val="single" w:sz="8" w:space="0" w:color="000000"/>
            </w:tcBorders>
            <w:shd w:val="clear" w:color="auto" w:fill="auto"/>
            <w:vAlign w:val="center"/>
            <w:hideMark/>
          </w:tcPr>
          <w:p w14:paraId="76084A16" w14:textId="77777777" w:rsidR="001D652F" w:rsidRPr="001D652F" w:rsidRDefault="001D652F" w:rsidP="001D652F">
            <w:pPr>
              <w:jc w:val="center"/>
              <w:rPr>
                <w:rFonts w:ascii="Arial Narrow" w:hAnsi="Arial Narrow"/>
                <w:b/>
                <w:bCs/>
                <w:sz w:val="20"/>
                <w:szCs w:val="20"/>
              </w:rPr>
            </w:pPr>
            <w:r w:rsidRPr="001D652F">
              <w:rPr>
                <w:rFonts w:ascii="Arial Narrow" w:hAnsi="Arial Narrow"/>
                <w:b/>
                <w:bCs/>
                <w:sz w:val="20"/>
                <w:szCs w:val="20"/>
              </w:rPr>
              <w:t>CORTE</w:t>
            </w:r>
            <w:r w:rsidRPr="001D652F">
              <w:rPr>
                <w:rFonts w:ascii="Arial Narrow" w:hAnsi="Arial Narrow"/>
                <w:b/>
                <w:bCs/>
                <w:sz w:val="20"/>
                <w:szCs w:val="20"/>
              </w:rPr>
              <w:br/>
              <w:t>DD/MM/AA</w:t>
            </w:r>
          </w:p>
        </w:tc>
        <w:tc>
          <w:tcPr>
            <w:tcW w:w="619" w:type="dxa"/>
            <w:gridSpan w:val="2"/>
            <w:vMerge w:val="restart"/>
            <w:tcBorders>
              <w:top w:val="nil"/>
              <w:left w:val="single" w:sz="8" w:space="0" w:color="auto"/>
              <w:bottom w:val="single" w:sz="4" w:space="0" w:color="auto"/>
              <w:right w:val="single" w:sz="8" w:space="0" w:color="auto"/>
            </w:tcBorders>
            <w:shd w:val="clear" w:color="auto" w:fill="auto"/>
            <w:textDirection w:val="tbLrV"/>
            <w:vAlign w:val="center"/>
            <w:hideMark/>
          </w:tcPr>
          <w:p w14:paraId="370F2BF3" w14:textId="77777777" w:rsidR="001D652F" w:rsidRPr="001D652F" w:rsidRDefault="001D652F" w:rsidP="001D652F">
            <w:pPr>
              <w:jc w:val="right"/>
              <w:rPr>
                <w:rFonts w:ascii="Arial Narrow" w:hAnsi="Arial Narrow"/>
                <w:b/>
                <w:bCs/>
                <w:sz w:val="20"/>
                <w:szCs w:val="20"/>
              </w:rPr>
            </w:pPr>
            <w:r w:rsidRPr="001D652F">
              <w:rPr>
                <w:rFonts w:ascii="Arial Narrow" w:hAnsi="Arial Narrow"/>
                <w:b/>
                <w:bCs/>
                <w:sz w:val="20"/>
                <w:szCs w:val="20"/>
              </w:rPr>
              <w:br/>
              <w:t>BANCARIO CORRIENTE</w:t>
            </w:r>
          </w:p>
        </w:tc>
        <w:tc>
          <w:tcPr>
            <w:tcW w:w="548" w:type="dxa"/>
            <w:gridSpan w:val="2"/>
            <w:vMerge w:val="restart"/>
            <w:tcBorders>
              <w:top w:val="nil"/>
              <w:left w:val="single" w:sz="8" w:space="0" w:color="auto"/>
              <w:bottom w:val="single" w:sz="4" w:space="0" w:color="auto"/>
              <w:right w:val="single" w:sz="8" w:space="0" w:color="auto"/>
            </w:tcBorders>
            <w:shd w:val="clear" w:color="auto" w:fill="auto"/>
            <w:textDirection w:val="tbLrV"/>
            <w:vAlign w:val="center"/>
            <w:hideMark/>
          </w:tcPr>
          <w:p w14:paraId="5C15C9CA" w14:textId="77777777" w:rsidR="001D652F" w:rsidRPr="001D652F" w:rsidRDefault="001D652F" w:rsidP="001D652F">
            <w:pPr>
              <w:jc w:val="center"/>
              <w:rPr>
                <w:rFonts w:ascii="Arial Narrow" w:hAnsi="Arial Narrow"/>
                <w:b/>
                <w:bCs/>
                <w:sz w:val="20"/>
                <w:szCs w:val="20"/>
              </w:rPr>
            </w:pPr>
            <w:r w:rsidRPr="001D652F">
              <w:rPr>
                <w:rFonts w:ascii="Arial Narrow" w:hAnsi="Arial Narrow"/>
                <w:b/>
                <w:bCs/>
                <w:sz w:val="20"/>
                <w:szCs w:val="20"/>
              </w:rPr>
              <w:t>MORA</w:t>
            </w:r>
          </w:p>
        </w:tc>
        <w:tc>
          <w:tcPr>
            <w:tcW w:w="1717" w:type="dxa"/>
            <w:gridSpan w:val="2"/>
            <w:vMerge w:val="restart"/>
            <w:tcBorders>
              <w:top w:val="nil"/>
              <w:left w:val="single" w:sz="8" w:space="0" w:color="auto"/>
              <w:bottom w:val="single" w:sz="4" w:space="0" w:color="auto"/>
              <w:right w:val="single" w:sz="8" w:space="0" w:color="auto"/>
            </w:tcBorders>
            <w:shd w:val="clear" w:color="auto" w:fill="auto"/>
            <w:vAlign w:val="center"/>
            <w:hideMark/>
          </w:tcPr>
          <w:p w14:paraId="4AEB3348" w14:textId="77777777" w:rsidR="001D652F" w:rsidRPr="001D652F" w:rsidRDefault="001D652F" w:rsidP="001D652F">
            <w:pPr>
              <w:jc w:val="center"/>
              <w:rPr>
                <w:rFonts w:ascii="Arial Narrow" w:hAnsi="Arial Narrow"/>
                <w:b/>
                <w:bCs/>
                <w:sz w:val="20"/>
                <w:szCs w:val="20"/>
              </w:rPr>
            </w:pPr>
            <w:r w:rsidRPr="001D652F">
              <w:rPr>
                <w:rFonts w:ascii="Arial Narrow" w:hAnsi="Arial Narrow"/>
                <w:b/>
                <w:bCs/>
                <w:sz w:val="20"/>
                <w:szCs w:val="20"/>
              </w:rPr>
              <w:t>MAX POR LA SUPERFINANCIERA</w:t>
            </w:r>
            <w:r w:rsidRPr="001D652F">
              <w:rPr>
                <w:rFonts w:ascii="Arial Narrow" w:hAnsi="Arial Narrow"/>
                <w:b/>
                <w:bCs/>
                <w:sz w:val="20"/>
                <w:szCs w:val="20"/>
              </w:rPr>
              <w:br/>
              <w:t>((1+Ie</w:t>
            </w:r>
            <w:proofErr w:type="gramStart"/>
            <w:r w:rsidRPr="001D652F">
              <w:rPr>
                <w:rFonts w:ascii="Arial Narrow" w:hAnsi="Arial Narrow"/>
                <w:b/>
                <w:bCs/>
                <w:sz w:val="20"/>
                <w:szCs w:val="20"/>
              </w:rPr>
              <w:t>%)^</w:t>
            </w:r>
            <w:proofErr w:type="gramEnd"/>
            <w:r w:rsidRPr="001D652F">
              <w:rPr>
                <w:rFonts w:ascii="Arial Narrow" w:hAnsi="Arial Narrow"/>
                <w:b/>
                <w:bCs/>
                <w:sz w:val="20"/>
                <w:szCs w:val="20"/>
              </w:rPr>
              <w:t>(1/365))-1</w:t>
            </w:r>
            <w:r w:rsidRPr="001D652F">
              <w:rPr>
                <w:rFonts w:ascii="Arial Narrow" w:hAnsi="Arial Narrow"/>
                <w:b/>
                <w:bCs/>
                <w:sz w:val="20"/>
                <w:szCs w:val="20"/>
              </w:rPr>
              <w:br/>
              <w:t xml:space="preserve">donde </w:t>
            </w:r>
            <w:r w:rsidRPr="001D652F">
              <w:rPr>
                <w:rFonts w:ascii="Arial Narrow" w:hAnsi="Arial Narrow"/>
                <w:b/>
                <w:bCs/>
                <w:sz w:val="20"/>
                <w:szCs w:val="20"/>
              </w:rPr>
              <w:br/>
              <w:t xml:space="preserve">     </w:t>
            </w:r>
            <w:proofErr w:type="spellStart"/>
            <w:r w:rsidRPr="001D652F">
              <w:rPr>
                <w:rFonts w:ascii="Arial Narrow" w:hAnsi="Arial Narrow"/>
                <w:b/>
                <w:bCs/>
                <w:sz w:val="20"/>
                <w:szCs w:val="20"/>
              </w:rPr>
              <w:t>Ie</w:t>
            </w:r>
            <w:proofErr w:type="spellEnd"/>
            <w:r w:rsidRPr="001D652F">
              <w:rPr>
                <w:rFonts w:ascii="Arial Narrow" w:hAnsi="Arial Narrow"/>
                <w:b/>
                <w:bCs/>
                <w:sz w:val="20"/>
                <w:szCs w:val="20"/>
              </w:rPr>
              <w:t>= Tasa efectiva anual por mora.</w:t>
            </w:r>
          </w:p>
        </w:tc>
        <w:tc>
          <w:tcPr>
            <w:tcW w:w="382" w:type="dxa"/>
            <w:gridSpan w:val="2"/>
            <w:vMerge w:val="restart"/>
            <w:tcBorders>
              <w:top w:val="nil"/>
              <w:left w:val="single" w:sz="8" w:space="0" w:color="auto"/>
              <w:bottom w:val="single" w:sz="4" w:space="0" w:color="auto"/>
              <w:right w:val="single" w:sz="8" w:space="0" w:color="auto"/>
            </w:tcBorders>
            <w:shd w:val="clear" w:color="auto" w:fill="auto"/>
            <w:textDirection w:val="tbLrV"/>
            <w:vAlign w:val="center"/>
            <w:hideMark/>
          </w:tcPr>
          <w:p w14:paraId="3C1B3663" w14:textId="77777777" w:rsidR="001D652F" w:rsidRPr="001D652F" w:rsidRDefault="001D652F" w:rsidP="001D652F">
            <w:pPr>
              <w:jc w:val="center"/>
              <w:rPr>
                <w:rFonts w:ascii="Arial Narrow" w:hAnsi="Arial Narrow"/>
                <w:b/>
                <w:bCs/>
                <w:sz w:val="20"/>
                <w:szCs w:val="20"/>
              </w:rPr>
            </w:pPr>
            <w:r w:rsidRPr="001D652F">
              <w:rPr>
                <w:rFonts w:ascii="Arial Narrow" w:hAnsi="Arial Narrow"/>
                <w:b/>
                <w:bCs/>
                <w:sz w:val="20"/>
                <w:szCs w:val="20"/>
              </w:rPr>
              <w:t>DÍAS MORA</w:t>
            </w:r>
          </w:p>
        </w:tc>
        <w:tc>
          <w:tcPr>
            <w:tcW w:w="1407" w:type="dxa"/>
            <w:gridSpan w:val="2"/>
            <w:vMerge w:val="restart"/>
            <w:tcBorders>
              <w:top w:val="nil"/>
              <w:left w:val="single" w:sz="8" w:space="0" w:color="auto"/>
              <w:bottom w:val="single" w:sz="4" w:space="0" w:color="auto"/>
              <w:right w:val="single" w:sz="8" w:space="0" w:color="auto"/>
            </w:tcBorders>
            <w:shd w:val="clear" w:color="auto" w:fill="auto"/>
            <w:vAlign w:val="center"/>
            <w:hideMark/>
          </w:tcPr>
          <w:p w14:paraId="7B0236A6" w14:textId="77777777" w:rsidR="001D652F" w:rsidRPr="001D652F" w:rsidRDefault="001D652F" w:rsidP="001D652F">
            <w:pPr>
              <w:jc w:val="center"/>
              <w:rPr>
                <w:rFonts w:ascii="Arial Narrow" w:hAnsi="Arial Narrow"/>
                <w:b/>
                <w:bCs/>
                <w:sz w:val="20"/>
                <w:szCs w:val="20"/>
              </w:rPr>
            </w:pPr>
            <w:r w:rsidRPr="001D652F">
              <w:rPr>
                <w:rFonts w:ascii="Arial Narrow" w:hAnsi="Arial Narrow"/>
                <w:b/>
                <w:bCs/>
                <w:sz w:val="20"/>
                <w:szCs w:val="20"/>
              </w:rPr>
              <w:t xml:space="preserve"> capital * </w:t>
            </w:r>
            <w:proofErr w:type="spellStart"/>
            <w:r w:rsidRPr="001D652F">
              <w:rPr>
                <w:rFonts w:ascii="Arial Narrow" w:hAnsi="Arial Narrow"/>
                <w:b/>
                <w:bCs/>
                <w:sz w:val="20"/>
                <w:szCs w:val="20"/>
              </w:rPr>
              <w:t>Interes</w:t>
            </w:r>
            <w:proofErr w:type="spellEnd"/>
            <w:r w:rsidRPr="001D652F">
              <w:rPr>
                <w:rFonts w:ascii="Arial Narrow" w:hAnsi="Arial Narrow"/>
                <w:b/>
                <w:bCs/>
                <w:sz w:val="20"/>
                <w:szCs w:val="20"/>
              </w:rPr>
              <w:t xml:space="preserve"> diario * días mora =</w:t>
            </w:r>
            <w:r w:rsidRPr="001D652F">
              <w:rPr>
                <w:rFonts w:ascii="Arial Narrow" w:hAnsi="Arial Narrow"/>
                <w:b/>
                <w:bCs/>
                <w:sz w:val="20"/>
                <w:szCs w:val="20"/>
              </w:rPr>
              <w:br/>
              <w:t>TOTAL MORA</w:t>
            </w:r>
          </w:p>
        </w:tc>
        <w:tc>
          <w:tcPr>
            <w:tcW w:w="879" w:type="dxa"/>
            <w:tcBorders>
              <w:top w:val="nil"/>
              <w:left w:val="nil"/>
              <w:bottom w:val="nil"/>
              <w:right w:val="nil"/>
            </w:tcBorders>
            <w:shd w:val="clear" w:color="auto" w:fill="auto"/>
            <w:noWrap/>
            <w:vAlign w:val="bottom"/>
            <w:hideMark/>
          </w:tcPr>
          <w:p w14:paraId="1EF77179" w14:textId="77777777" w:rsidR="001D652F" w:rsidRPr="001D652F" w:rsidRDefault="001D652F" w:rsidP="001D652F">
            <w:pPr>
              <w:jc w:val="center"/>
              <w:rPr>
                <w:rFonts w:ascii="Arial Narrow" w:hAnsi="Arial Narrow"/>
                <w:b/>
                <w:bCs/>
                <w:sz w:val="20"/>
                <w:szCs w:val="20"/>
              </w:rPr>
            </w:pPr>
          </w:p>
        </w:tc>
      </w:tr>
      <w:tr w:rsidR="00CF1C7F" w:rsidRPr="00CF1C7F" w14:paraId="2ABA35F1" w14:textId="77777777" w:rsidTr="00CF1C7F">
        <w:trPr>
          <w:trHeight w:val="645"/>
        </w:trPr>
        <w:tc>
          <w:tcPr>
            <w:tcW w:w="1413" w:type="dxa"/>
            <w:vMerge/>
            <w:tcBorders>
              <w:top w:val="nil"/>
              <w:left w:val="single" w:sz="8" w:space="0" w:color="auto"/>
              <w:bottom w:val="single" w:sz="4" w:space="0" w:color="auto"/>
              <w:right w:val="single" w:sz="8" w:space="0" w:color="auto"/>
            </w:tcBorders>
            <w:vAlign w:val="center"/>
            <w:hideMark/>
          </w:tcPr>
          <w:p w14:paraId="57B1C1D7" w14:textId="77777777" w:rsidR="001D652F" w:rsidRPr="001D652F" w:rsidRDefault="001D652F" w:rsidP="001D652F">
            <w:pPr>
              <w:rPr>
                <w:rFonts w:ascii="Arial Narrow" w:hAnsi="Arial Narrow"/>
                <w:b/>
                <w:bCs/>
                <w:sz w:val="20"/>
                <w:szCs w:val="20"/>
              </w:rPr>
            </w:pPr>
          </w:p>
        </w:tc>
        <w:tc>
          <w:tcPr>
            <w:tcW w:w="1124" w:type="dxa"/>
            <w:gridSpan w:val="3"/>
            <w:vMerge/>
            <w:tcBorders>
              <w:top w:val="nil"/>
              <w:left w:val="single" w:sz="8" w:space="0" w:color="auto"/>
              <w:bottom w:val="single" w:sz="4" w:space="0" w:color="auto"/>
              <w:right w:val="single" w:sz="8" w:space="0" w:color="000000"/>
            </w:tcBorders>
            <w:vAlign w:val="center"/>
            <w:hideMark/>
          </w:tcPr>
          <w:p w14:paraId="59662ABF" w14:textId="77777777" w:rsidR="001D652F" w:rsidRPr="001D652F" w:rsidRDefault="001D652F" w:rsidP="001D652F">
            <w:pPr>
              <w:rPr>
                <w:rFonts w:ascii="Arial Narrow" w:hAnsi="Arial Narrow"/>
                <w:b/>
                <w:bCs/>
                <w:sz w:val="20"/>
                <w:szCs w:val="20"/>
              </w:rPr>
            </w:pPr>
          </w:p>
        </w:tc>
        <w:tc>
          <w:tcPr>
            <w:tcW w:w="1149" w:type="dxa"/>
            <w:gridSpan w:val="4"/>
            <w:vMerge/>
            <w:tcBorders>
              <w:top w:val="nil"/>
              <w:left w:val="single" w:sz="8" w:space="0" w:color="auto"/>
              <w:bottom w:val="single" w:sz="4" w:space="0" w:color="auto"/>
              <w:right w:val="single" w:sz="8" w:space="0" w:color="000000"/>
            </w:tcBorders>
            <w:vAlign w:val="center"/>
            <w:hideMark/>
          </w:tcPr>
          <w:p w14:paraId="3F82D2D4" w14:textId="77777777" w:rsidR="001D652F" w:rsidRPr="001D652F" w:rsidRDefault="001D652F" w:rsidP="001D652F">
            <w:pPr>
              <w:rPr>
                <w:rFonts w:ascii="Arial Narrow" w:hAnsi="Arial Narrow"/>
                <w:b/>
                <w:bCs/>
                <w:sz w:val="20"/>
                <w:szCs w:val="20"/>
              </w:rPr>
            </w:pPr>
          </w:p>
        </w:tc>
        <w:tc>
          <w:tcPr>
            <w:tcW w:w="619" w:type="dxa"/>
            <w:gridSpan w:val="2"/>
            <w:vMerge/>
            <w:tcBorders>
              <w:top w:val="nil"/>
              <w:left w:val="single" w:sz="8" w:space="0" w:color="auto"/>
              <w:bottom w:val="single" w:sz="4" w:space="0" w:color="auto"/>
              <w:right w:val="single" w:sz="8" w:space="0" w:color="auto"/>
            </w:tcBorders>
            <w:vAlign w:val="center"/>
            <w:hideMark/>
          </w:tcPr>
          <w:p w14:paraId="18DEE902" w14:textId="77777777" w:rsidR="001D652F" w:rsidRPr="001D652F" w:rsidRDefault="001D652F" w:rsidP="001D652F">
            <w:pPr>
              <w:rPr>
                <w:rFonts w:ascii="Arial Narrow" w:hAnsi="Arial Narrow"/>
                <w:b/>
                <w:bCs/>
                <w:sz w:val="20"/>
                <w:szCs w:val="20"/>
              </w:rPr>
            </w:pPr>
          </w:p>
        </w:tc>
        <w:tc>
          <w:tcPr>
            <w:tcW w:w="548" w:type="dxa"/>
            <w:gridSpan w:val="2"/>
            <w:vMerge/>
            <w:tcBorders>
              <w:top w:val="nil"/>
              <w:left w:val="single" w:sz="8" w:space="0" w:color="auto"/>
              <w:bottom w:val="single" w:sz="4" w:space="0" w:color="auto"/>
              <w:right w:val="single" w:sz="8" w:space="0" w:color="auto"/>
            </w:tcBorders>
            <w:vAlign w:val="center"/>
            <w:hideMark/>
          </w:tcPr>
          <w:p w14:paraId="3A9DAAF9" w14:textId="77777777" w:rsidR="001D652F" w:rsidRPr="001D652F" w:rsidRDefault="001D652F" w:rsidP="001D652F">
            <w:pPr>
              <w:rPr>
                <w:rFonts w:ascii="Arial Narrow" w:hAnsi="Arial Narrow"/>
                <w:b/>
                <w:bCs/>
                <w:sz w:val="20"/>
                <w:szCs w:val="20"/>
              </w:rPr>
            </w:pPr>
          </w:p>
        </w:tc>
        <w:tc>
          <w:tcPr>
            <w:tcW w:w="1717" w:type="dxa"/>
            <w:gridSpan w:val="2"/>
            <w:vMerge/>
            <w:tcBorders>
              <w:top w:val="nil"/>
              <w:left w:val="single" w:sz="8" w:space="0" w:color="auto"/>
              <w:bottom w:val="single" w:sz="4" w:space="0" w:color="auto"/>
              <w:right w:val="single" w:sz="8" w:space="0" w:color="auto"/>
            </w:tcBorders>
            <w:vAlign w:val="center"/>
            <w:hideMark/>
          </w:tcPr>
          <w:p w14:paraId="4DB4E39B" w14:textId="77777777" w:rsidR="001D652F" w:rsidRPr="001D652F" w:rsidRDefault="001D652F" w:rsidP="001D652F">
            <w:pPr>
              <w:rPr>
                <w:rFonts w:ascii="Arial Narrow" w:hAnsi="Arial Narrow"/>
                <w:b/>
                <w:bCs/>
                <w:sz w:val="20"/>
                <w:szCs w:val="20"/>
              </w:rPr>
            </w:pPr>
          </w:p>
        </w:tc>
        <w:tc>
          <w:tcPr>
            <w:tcW w:w="382" w:type="dxa"/>
            <w:gridSpan w:val="2"/>
            <w:vMerge/>
            <w:tcBorders>
              <w:top w:val="nil"/>
              <w:left w:val="single" w:sz="8" w:space="0" w:color="auto"/>
              <w:bottom w:val="single" w:sz="4" w:space="0" w:color="auto"/>
              <w:right w:val="single" w:sz="8" w:space="0" w:color="auto"/>
            </w:tcBorders>
            <w:vAlign w:val="center"/>
            <w:hideMark/>
          </w:tcPr>
          <w:p w14:paraId="2F8C8049" w14:textId="77777777" w:rsidR="001D652F" w:rsidRPr="001D652F" w:rsidRDefault="001D652F" w:rsidP="001D652F">
            <w:pPr>
              <w:rPr>
                <w:rFonts w:ascii="Arial Narrow" w:hAnsi="Arial Narrow"/>
                <w:b/>
                <w:bCs/>
                <w:sz w:val="20"/>
                <w:szCs w:val="20"/>
              </w:rPr>
            </w:pPr>
          </w:p>
        </w:tc>
        <w:tc>
          <w:tcPr>
            <w:tcW w:w="1407" w:type="dxa"/>
            <w:gridSpan w:val="2"/>
            <w:vMerge/>
            <w:tcBorders>
              <w:top w:val="nil"/>
              <w:left w:val="single" w:sz="8" w:space="0" w:color="auto"/>
              <w:bottom w:val="single" w:sz="4" w:space="0" w:color="auto"/>
              <w:right w:val="single" w:sz="8" w:space="0" w:color="auto"/>
            </w:tcBorders>
            <w:vAlign w:val="center"/>
            <w:hideMark/>
          </w:tcPr>
          <w:p w14:paraId="3C22353B" w14:textId="77777777" w:rsidR="001D652F" w:rsidRPr="001D652F" w:rsidRDefault="001D652F" w:rsidP="001D652F">
            <w:pPr>
              <w:rPr>
                <w:rFonts w:ascii="Arial Narrow" w:hAnsi="Arial Narrow"/>
                <w:b/>
                <w:bCs/>
                <w:sz w:val="20"/>
                <w:szCs w:val="20"/>
              </w:rPr>
            </w:pPr>
          </w:p>
        </w:tc>
        <w:tc>
          <w:tcPr>
            <w:tcW w:w="879" w:type="dxa"/>
            <w:tcBorders>
              <w:top w:val="nil"/>
              <w:left w:val="nil"/>
              <w:bottom w:val="nil"/>
              <w:right w:val="nil"/>
            </w:tcBorders>
            <w:shd w:val="clear" w:color="auto" w:fill="auto"/>
            <w:noWrap/>
            <w:vAlign w:val="bottom"/>
            <w:hideMark/>
          </w:tcPr>
          <w:p w14:paraId="0760E191" w14:textId="77777777" w:rsidR="001D652F" w:rsidRPr="001D652F" w:rsidRDefault="001D652F" w:rsidP="001D652F">
            <w:pPr>
              <w:rPr>
                <w:rFonts w:ascii="Arial Narrow" w:hAnsi="Arial Narrow" w:cs="Times New Roman"/>
                <w:sz w:val="20"/>
                <w:szCs w:val="20"/>
              </w:rPr>
            </w:pPr>
          </w:p>
        </w:tc>
      </w:tr>
      <w:tr w:rsidR="00CF1C7F" w:rsidRPr="00CF1C7F" w14:paraId="255577FE" w14:textId="77777777" w:rsidTr="00CF1C7F">
        <w:trPr>
          <w:trHeight w:val="25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4363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single" w:sz="4" w:space="0" w:color="auto"/>
              <w:left w:val="nil"/>
              <w:bottom w:val="single" w:sz="4" w:space="0" w:color="auto"/>
              <w:right w:val="single" w:sz="4" w:space="0" w:color="auto"/>
            </w:tcBorders>
            <w:shd w:val="clear" w:color="auto" w:fill="auto"/>
            <w:noWrap/>
            <w:vAlign w:val="bottom"/>
            <w:hideMark/>
          </w:tcPr>
          <w:p w14:paraId="5090C9C0"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w:t>
            </w:r>
          </w:p>
        </w:tc>
        <w:tc>
          <w:tcPr>
            <w:tcW w:w="323" w:type="dxa"/>
            <w:tcBorders>
              <w:top w:val="single" w:sz="4" w:space="0" w:color="auto"/>
              <w:left w:val="nil"/>
              <w:bottom w:val="single" w:sz="4" w:space="0" w:color="auto"/>
              <w:right w:val="single" w:sz="4" w:space="0" w:color="auto"/>
            </w:tcBorders>
            <w:shd w:val="clear" w:color="auto" w:fill="auto"/>
            <w:noWrap/>
            <w:vAlign w:val="bottom"/>
            <w:hideMark/>
          </w:tcPr>
          <w:p w14:paraId="5D98A88F"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4</w:t>
            </w:r>
          </w:p>
        </w:tc>
        <w:tc>
          <w:tcPr>
            <w:tcW w:w="59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4875FAC"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2018</w:t>
            </w:r>
          </w:p>
        </w:tc>
        <w:tc>
          <w:tcPr>
            <w:tcW w:w="323" w:type="dxa"/>
            <w:tcBorders>
              <w:top w:val="single" w:sz="4" w:space="0" w:color="auto"/>
              <w:left w:val="nil"/>
              <w:bottom w:val="single" w:sz="4" w:space="0" w:color="auto"/>
              <w:right w:val="single" w:sz="4" w:space="0" w:color="auto"/>
            </w:tcBorders>
            <w:shd w:val="clear" w:color="auto" w:fill="auto"/>
            <w:noWrap/>
            <w:vAlign w:val="bottom"/>
            <w:hideMark/>
          </w:tcPr>
          <w:p w14:paraId="186E2EA4"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30</w:t>
            </w:r>
          </w:p>
        </w:tc>
        <w:tc>
          <w:tcPr>
            <w:tcW w:w="323" w:type="dxa"/>
            <w:tcBorders>
              <w:top w:val="single" w:sz="4" w:space="0" w:color="auto"/>
              <w:left w:val="nil"/>
              <w:bottom w:val="single" w:sz="4" w:space="0" w:color="auto"/>
              <w:right w:val="single" w:sz="4" w:space="0" w:color="auto"/>
            </w:tcBorders>
            <w:shd w:val="clear" w:color="auto" w:fill="auto"/>
            <w:noWrap/>
            <w:vAlign w:val="bottom"/>
            <w:hideMark/>
          </w:tcPr>
          <w:p w14:paraId="5600054C"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4</w:t>
            </w:r>
          </w:p>
        </w:tc>
        <w:tc>
          <w:tcPr>
            <w:tcW w:w="505"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D80588"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2018</w:t>
            </w:r>
          </w:p>
        </w:tc>
        <w:tc>
          <w:tcPr>
            <w:tcW w:w="6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5912D7"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20,48</w:t>
            </w:r>
          </w:p>
        </w:tc>
        <w:tc>
          <w:tcPr>
            <w:tcW w:w="5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34932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30,72</w:t>
            </w:r>
          </w:p>
        </w:tc>
        <w:tc>
          <w:tcPr>
            <w:tcW w:w="171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FF13B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0,00073421</w:t>
            </w:r>
          </w:p>
        </w:tc>
        <w:tc>
          <w:tcPr>
            <w:tcW w:w="3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A442A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single" w:sz="4" w:space="0" w:color="auto"/>
              <w:left w:val="nil"/>
              <w:bottom w:val="single" w:sz="4" w:space="0" w:color="auto"/>
              <w:right w:val="single" w:sz="8" w:space="0" w:color="auto"/>
            </w:tcBorders>
            <w:shd w:val="clear" w:color="auto" w:fill="auto"/>
            <w:noWrap/>
            <w:vAlign w:val="center"/>
            <w:hideMark/>
          </w:tcPr>
          <w:p w14:paraId="129EAF9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$ 363.432,76</w:t>
            </w:r>
          </w:p>
        </w:tc>
        <w:tc>
          <w:tcPr>
            <w:tcW w:w="879" w:type="dxa"/>
            <w:tcBorders>
              <w:top w:val="nil"/>
              <w:left w:val="nil"/>
              <w:bottom w:val="nil"/>
              <w:right w:val="nil"/>
            </w:tcBorders>
            <w:shd w:val="clear" w:color="auto" w:fill="auto"/>
            <w:noWrap/>
            <w:vAlign w:val="bottom"/>
            <w:hideMark/>
          </w:tcPr>
          <w:p w14:paraId="6CC38F18" w14:textId="77777777" w:rsidR="001D652F" w:rsidRPr="001D652F" w:rsidRDefault="001D652F" w:rsidP="001D652F">
            <w:pPr>
              <w:jc w:val="right"/>
              <w:rPr>
                <w:rFonts w:ascii="Arial Narrow" w:hAnsi="Arial Narrow"/>
                <w:sz w:val="20"/>
                <w:szCs w:val="20"/>
              </w:rPr>
            </w:pPr>
          </w:p>
        </w:tc>
      </w:tr>
      <w:tr w:rsidR="00CF1C7F" w:rsidRPr="00CF1C7F" w14:paraId="6D713B6F"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AE910E1"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center"/>
            <w:hideMark/>
          </w:tcPr>
          <w:p w14:paraId="3A397E2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4AA86B2A"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5</w:t>
            </w:r>
          </w:p>
        </w:tc>
        <w:tc>
          <w:tcPr>
            <w:tcW w:w="596" w:type="dxa"/>
            <w:gridSpan w:val="2"/>
            <w:tcBorders>
              <w:top w:val="nil"/>
              <w:left w:val="nil"/>
              <w:bottom w:val="single" w:sz="4" w:space="0" w:color="auto"/>
              <w:right w:val="single" w:sz="4" w:space="0" w:color="auto"/>
            </w:tcBorders>
            <w:shd w:val="clear" w:color="auto" w:fill="auto"/>
            <w:noWrap/>
            <w:vAlign w:val="center"/>
            <w:hideMark/>
          </w:tcPr>
          <w:p w14:paraId="3A24066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2018</w:t>
            </w:r>
          </w:p>
        </w:tc>
        <w:tc>
          <w:tcPr>
            <w:tcW w:w="323" w:type="dxa"/>
            <w:tcBorders>
              <w:top w:val="nil"/>
              <w:left w:val="nil"/>
              <w:bottom w:val="single" w:sz="4" w:space="0" w:color="auto"/>
              <w:right w:val="single" w:sz="4" w:space="0" w:color="auto"/>
            </w:tcBorders>
            <w:shd w:val="clear" w:color="auto" w:fill="auto"/>
            <w:noWrap/>
            <w:vAlign w:val="center"/>
            <w:hideMark/>
          </w:tcPr>
          <w:p w14:paraId="131720B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79500C1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5</w:t>
            </w:r>
          </w:p>
        </w:tc>
        <w:tc>
          <w:tcPr>
            <w:tcW w:w="505" w:type="dxa"/>
            <w:gridSpan w:val="2"/>
            <w:tcBorders>
              <w:top w:val="nil"/>
              <w:left w:val="nil"/>
              <w:bottom w:val="single" w:sz="4" w:space="0" w:color="auto"/>
              <w:right w:val="single" w:sz="4" w:space="0" w:color="auto"/>
            </w:tcBorders>
            <w:shd w:val="clear" w:color="auto" w:fill="auto"/>
            <w:noWrap/>
            <w:vAlign w:val="center"/>
            <w:hideMark/>
          </w:tcPr>
          <w:p w14:paraId="0EED8E61"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2018</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4A7BCA9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20,44</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0A19162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30,66</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7F726D5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0,00073295</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63DA7B46"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4FB81B3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$ 362.809,69</w:t>
            </w:r>
          </w:p>
        </w:tc>
        <w:tc>
          <w:tcPr>
            <w:tcW w:w="879" w:type="dxa"/>
            <w:tcBorders>
              <w:top w:val="nil"/>
              <w:left w:val="nil"/>
              <w:bottom w:val="nil"/>
              <w:right w:val="nil"/>
            </w:tcBorders>
            <w:shd w:val="clear" w:color="auto" w:fill="auto"/>
            <w:noWrap/>
            <w:vAlign w:val="bottom"/>
            <w:hideMark/>
          </w:tcPr>
          <w:p w14:paraId="64FA3286" w14:textId="77777777" w:rsidR="001D652F" w:rsidRPr="001D652F" w:rsidRDefault="001D652F" w:rsidP="001D652F">
            <w:pPr>
              <w:jc w:val="right"/>
              <w:rPr>
                <w:rFonts w:ascii="Arial Narrow" w:hAnsi="Arial Narrow"/>
                <w:sz w:val="20"/>
                <w:szCs w:val="20"/>
              </w:rPr>
            </w:pPr>
          </w:p>
        </w:tc>
      </w:tr>
      <w:tr w:rsidR="00CF1C7F" w:rsidRPr="00CF1C7F" w14:paraId="4A67E6BD"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C01FBB9"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vAlign w:val="center"/>
            <w:hideMark/>
          </w:tcPr>
          <w:p w14:paraId="6322BF59"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47139CB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6</w:t>
            </w:r>
          </w:p>
        </w:tc>
        <w:tc>
          <w:tcPr>
            <w:tcW w:w="596" w:type="dxa"/>
            <w:gridSpan w:val="2"/>
            <w:tcBorders>
              <w:top w:val="nil"/>
              <w:left w:val="nil"/>
              <w:bottom w:val="single" w:sz="4" w:space="0" w:color="auto"/>
              <w:right w:val="single" w:sz="4" w:space="0" w:color="auto"/>
            </w:tcBorders>
            <w:shd w:val="clear" w:color="auto" w:fill="auto"/>
            <w:vAlign w:val="center"/>
            <w:hideMark/>
          </w:tcPr>
          <w:p w14:paraId="566EE03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2018</w:t>
            </w:r>
          </w:p>
        </w:tc>
        <w:tc>
          <w:tcPr>
            <w:tcW w:w="323" w:type="dxa"/>
            <w:tcBorders>
              <w:top w:val="nil"/>
              <w:left w:val="nil"/>
              <w:bottom w:val="single" w:sz="4" w:space="0" w:color="auto"/>
              <w:right w:val="single" w:sz="4" w:space="0" w:color="auto"/>
            </w:tcBorders>
            <w:shd w:val="clear" w:color="auto" w:fill="auto"/>
            <w:vAlign w:val="center"/>
            <w:hideMark/>
          </w:tcPr>
          <w:p w14:paraId="769D1E8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323" w:type="dxa"/>
            <w:tcBorders>
              <w:top w:val="nil"/>
              <w:left w:val="nil"/>
              <w:bottom w:val="single" w:sz="4" w:space="0" w:color="auto"/>
              <w:right w:val="single" w:sz="4" w:space="0" w:color="auto"/>
            </w:tcBorders>
            <w:shd w:val="clear" w:color="auto" w:fill="auto"/>
            <w:vAlign w:val="center"/>
            <w:hideMark/>
          </w:tcPr>
          <w:p w14:paraId="04A94537"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6</w:t>
            </w:r>
          </w:p>
        </w:tc>
        <w:tc>
          <w:tcPr>
            <w:tcW w:w="505" w:type="dxa"/>
            <w:gridSpan w:val="2"/>
            <w:tcBorders>
              <w:top w:val="nil"/>
              <w:left w:val="nil"/>
              <w:bottom w:val="single" w:sz="4" w:space="0" w:color="auto"/>
              <w:right w:val="single" w:sz="4" w:space="0" w:color="auto"/>
            </w:tcBorders>
            <w:shd w:val="clear" w:color="auto" w:fill="auto"/>
            <w:vAlign w:val="center"/>
            <w:hideMark/>
          </w:tcPr>
          <w:p w14:paraId="6CD1018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2018</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293595B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20,28</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07BDE534"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30,42</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1B0EAD32"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0,00072791</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1D171E93"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1AFCA4DA"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$ 360.314,54</w:t>
            </w:r>
          </w:p>
        </w:tc>
        <w:tc>
          <w:tcPr>
            <w:tcW w:w="879" w:type="dxa"/>
            <w:tcBorders>
              <w:top w:val="nil"/>
              <w:left w:val="nil"/>
              <w:bottom w:val="nil"/>
              <w:right w:val="nil"/>
            </w:tcBorders>
            <w:shd w:val="clear" w:color="auto" w:fill="auto"/>
            <w:noWrap/>
            <w:vAlign w:val="bottom"/>
            <w:hideMark/>
          </w:tcPr>
          <w:p w14:paraId="694D028E" w14:textId="77777777" w:rsidR="001D652F" w:rsidRPr="001D652F" w:rsidRDefault="001D652F" w:rsidP="001D652F">
            <w:pPr>
              <w:jc w:val="right"/>
              <w:rPr>
                <w:rFonts w:ascii="Arial Narrow" w:hAnsi="Arial Narrow"/>
                <w:sz w:val="20"/>
                <w:szCs w:val="20"/>
              </w:rPr>
            </w:pPr>
          </w:p>
        </w:tc>
      </w:tr>
      <w:tr w:rsidR="00CF1C7F" w:rsidRPr="00CF1C7F" w14:paraId="546292DE"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F0BC2B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bottom"/>
            <w:hideMark/>
          </w:tcPr>
          <w:p w14:paraId="513AC3F2"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567BFB59"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7</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6D665667"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2018</w:t>
            </w:r>
          </w:p>
        </w:tc>
        <w:tc>
          <w:tcPr>
            <w:tcW w:w="323" w:type="dxa"/>
            <w:tcBorders>
              <w:top w:val="nil"/>
              <w:left w:val="nil"/>
              <w:bottom w:val="single" w:sz="4" w:space="0" w:color="auto"/>
              <w:right w:val="single" w:sz="4" w:space="0" w:color="auto"/>
            </w:tcBorders>
            <w:shd w:val="clear" w:color="auto" w:fill="auto"/>
            <w:noWrap/>
            <w:vAlign w:val="bottom"/>
            <w:hideMark/>
          </w:tcPr>
          <w:p w14:paraId="0A0D9BCA"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471E5D4A"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7</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72EDAF9B"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2018</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2376B157"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20,03</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1B7E1CF7"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30,05</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5029F8B6"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0,00072001</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753734C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61F1C91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$ 356.406,68</w:t>
            </w:r>
          </w:p>
        </w:tc>
        <w:tc>
          <w:tcPr>
            <w:tcW w:w="879" w:type="dxa"/>
            <w:tcBorders>
              <w:top w:val="nil"/>
              <w:left w:val="nil"/>
              <w:bottom w:val="nil"/>
              <w:right w:val="nil"/>
            </w:tcBorders>
            <w:shd w:val="clear" w:color="auto" w:fill="auto"/>
            <w:noWrap/>
            <w:vAlign w:val="bottom"/>
            <w:hideMark/>
          </w:tcPr>
          <w:p w14:paraId="13BCFDD5" w14:textId="77777777" w:rsidR="001D652F" w:rsidRPr="001D652F" w:rsidRDefault="001D652F" w:rsidP="001D652F">
            <w:pPr>
              <w:jc w:val="right"/>
              <w:rPr>
                <w:rFonts w:ascii="Arial Narrow" w:hAnsi="Arial Narrow"/>
                <w:sz w:val="20"/>
                <w:szCs w:val="20"/>
              </w:rPr>
            </w:pPr>
          </w:p>
        </w:tc>
      </w:tr>
      <w:tr w:rsidR="00CF1C7F" w:rsidRPr="00CF1C7F" w14:paraId="102EB6C1"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4A93B3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bottom"/>
            <w:hideMark/>
          </w:tcPr>
          <w:p w14:paraId="4B51B4C0"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189008B0"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8</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68AA00BB"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2018</w:t>
            </w:r>
          </w:p>
        </w:tc>
        <w:tc>
          <w:tcPr>
            <w:tcW w:w="323" w:type="dxa"/>
            <w:tcBorders>
              <w:top w:val="nil"/>
              <w:left w:val="nil"/>
              <w:bottom w:val="single" w:sz="4" w:space="0" w:color="auto"/>
              <w:right w:val="single" w:sz="4" w:space="0" w:color="auto"/>
            </w:tcBorders>
            <w:shd w:val="clear" w:color="auto" w:fill="auto"/>
            <w:noWrap/>
            <w:vAlign w:val="bottom"/>
            <w:hideMark/>
          </w:tcPr>
          <w:p w14:paraId="5CEAF9FF"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3D859357"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8</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48723311"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2018</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601DF16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19,94</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77C41C7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29,91</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3986009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0,00071717</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64D078A4"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2CB10DB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$ 354.997,10</w:t>
            </w:r>
          </w:p>
        </w:tc>
        <w:tc>
          <w:tcPr>
            <w:tcW w:w="879" w:type="dxa"/>
            <w:tcBorders>
              <w:top w:val="nil"/>
              <w:left w:val="nil"/>
              <w:bottom w:val="nil"/>
              <w:right w:val="nil"/>
            </w:tcBorders>
            <w:shd w:val="clear" w:color="auto" w:fill="auto"/>
            <w:noWrap/>
            <w:vAlign w:val="bottom"/>
            <w:hideMark/>
          </w:tcPr>
          <w:p w14:paraId="1F68BD31" w14:textId="77777777" w:rsidR="001D652F" w:rsidRPr="001D652F" w:rsidRDefault="001D652F" w:rsidP="001D652F">
            <w:pPr>
              <w:jc w:val="right"/>
              <w:rPr>
                <w:rFonts w:ascii="Arial Narrow" w:hAnsi="Arial Narrow"/>
                <w:sz w:val="20"/>
                <w:szCs w:val="20"/>
              </w:rPr>
            </w:pPr>
          </w:p>
        </w:tc>
      </w:tr>
      <w:tr w:rsidR="00CF1C7F" w:rsidRPr="00CF1C7F" w14:paraId="055FAE83"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B25B532"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center"/>
            <w:hideMark/>
          </w:tcPr>
          <w:p w14:paraId="20A52A04"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7B498FD3"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9</w:t>
            </w:r>
          </w:p>
        </w:tc>
        <w:tc>
          <w:tcPr>
            <w:tcW w:w="596" w:type="dxa"/>
            <w:gridSpan w:val="2"/>
            <w:tcBorders>
              <w:top w:val="nil"/>
              <w:left w:val="nil"/>
              <w:bottom w:val="single" w:sz="4" w:space="0" w:color="auto"/>
              <w:right w:val="single" w:sz="4" w:space="0" w:color="auto"/>
            </w:tcBorders>
            <w:shd w:val="clear" w:color="auto" w:fill="auto"/>
            <w:noWrap/>
            <w:vAlign w:val="center"/>
            <w:hideMark/>
          </w:tcPr>
          <w:p w14:paraId="501F909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2018</w:t>
            </w:r>
          </w:p>
        </w:tc>
        <w:tc>
          <w:tcPr>
            <w:tcW w:w="323" w:type="dxa"/>
            <w:tcBorders>
              <w:top w:val="nil"/>
              <w:left w:val="nil"/>
              <w:bottom w:val="single" w:sz="4" w:space="0" w:color="auto"/>
              <w:right w:val="single" w:sz="4" w:space="0" w:color="auto"/>
            </w:tcBorders>
            <w:shd w:val="clear" w:color="auto" w:fill="auto"/>
            <w:noWrap/>
            <w:vAlign w:val="center"/>
            <w:hideMark/>
          </w:tcPr>
          <w:p w14:paraId="65FA7294"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323" w:type="dxa"/>
            <w:tcBorders>
              <w:top w:val="nil"/>
              <w:left w:val="nil"/>
              <w:bottom w:val="single" w:sz="4" w:space="0" w:color="auto"/>
              <w:right w:val="single" w:sz="4" w:space="0" w:color="auto"/>
            </w:tcBorders>
            <w:shd w:val="clear" w:color="auto" w:fill="auto"/>
            <w:noWrap/>
            <w:vAlign w:val="center"/>
            <w:hideMark/>
          </w:tcPr>
          <w:p w14:paraId="540A786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9</w:t>
            </w:r>
          </w:p>
        </w:tc>
        <w:tc>
          <w:tcPr>
            <w:tcW w:w="505" w:type="dxa"/>
            <w:gridSpan w:val="2"/>
            <w:tcBorders>
              <w:top w:val="nil"/>
              <w:left w:val="nil"/>
              <w:bottom w:val="single" w:sz="4" w:space="0" w:color="auto"/>
              <w:right w:val="single" w:sz="4" w:space="0" w:color="auto"/>
            </w:tcBorders>
            <w:shd w:val="clear" w:color="auto" w:fill="auto"/>
            <w:noWrap/>
            <w:vAlign w:val="center"/>
            <w:hideMark/>
          </w:tcPr>
          <w:p w14:paraId="30BAAD37"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2018</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0493D2A1"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19,81</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36040E1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29,72</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549CF9D2"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0,00071305</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2528BDF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270D5E71"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$ 352.958,46</w:t>
            </w:r>
          </w:p>
        </w:tc>
        <w:tc>
          <w:tcPr>
            <w:tcW w:w="879" w:type="dxa"/>
            <w:tcBorders>
              <w:top w:val="nil"/>
              <w:left w:val="nil"/>
              <w:bottom w:val="nil"/>
              <w:right w:val="nil"/>
            </w:tcBorders>
            <w:shd w:val="clear" w:color="auto" w:fill="auto"/>
            <w:noWrap/>
            <w:vAlign w:val="bottom"/>
            <w:hideMark/>
          </w:tcPr>
          <w:p w14:paraId="46ECCC1F" w14:textId="77777777" w:rsidR="001D652F" w:rsidRPr="001D652F" w:rsidRDefault="001D652F" w:rsidP="001D652F">
            <w:pPr>
              <w:jc w:val="right"/>
              <w:rPr>
                <w:rFonts w:ascii="Arial Narrow" w:hAnsi="Arial Narrow"/>
                <w:sz w:val="20"/>
                <w:szCs w:val="20"/>
              </w:rPr>
            </w:pPr>
          </w:p>
        </w:tc>
      </w:tr>
      <w:tr w:rsidR="00CF1C7F" w:rsidRPr="00CF1C7F" w14:paraId="6D505D9B"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2B6849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vAlign w:val="center"/>
            <w:hideMark/>
          </w:tcPr>
          <w:p w14:paraId="6F0AA7F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06DAB7A1"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10</w:t>
            </w:r>
          </w:p>
        </w:tc>
        <w:tc>
          <w:tcPr>
            <w:tcW w:w="596" w:type="dxa"/>
            <w:gridSpan w:val="2"/>
            <w:tcBorders>
              <w:top w:val="nil"/>
              <w:left w:val="nil"/>
              <w:bottom w:val="single" w:sz="4" w:space="0" w:color="auto"/>
              <w:right w:val="single" w:sz="4" w:space="0" w:color="auto"/>
            </w:tcBorders>
            <w:shd w:val="clear" w:color="auto" w:fill="auto"/>
            <w:vAlign w:val="center"/>
            <w:hideMark/>
          </w:tcPr>
          <w:p w14:paraId="0FC34993"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2018</w:t>
            </w:r>
          </w:p>
        </w:tc>
        <w:tc>
          <w:tcPr>
            <w:tcW w:w="323" w:type="dxa"/>
            <w:tcBorders>
              <w:top w:val="nil"/>
              <w:left w:val="nil"/>
              <w:bottom w:val="single" w:sz="4" w:space="0" w:color="auto"/>
              <w:right w:val="single" w:sz="4" w:space="0" w:color="auto"/>
            </w:tcBorders>
            <w:shd w:val="clear" w:color="auto" w:fill="auto"/>
            <w:vAlign w:val="center"/>
            <w:hideMark/>
          </w:tcPr>
          <w:p w14:paraId="51EA34B7"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vAlign w:val="center"/>
            <w:hideMark/>
          </w:tcPr>
          <w:p w14:paraId="20F51FA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10</w:t>
            </w:r>
          </w:p>
        </w:tc>
        <w:tc>
          <w:tcPr>
            <w:tcW w:w="505" w:type="dxa"/>
            <w:gridSpan w:val="2"/>
            <w:tcBorders>
              <w:top w:val="nil"/>
              <w:left w:val="nil"/>
              <w:bottom w:val="single" w:sz="4" w:space="0" w:color="auto"/>
              <w:right w:val="single" w:sz="4" w:space="0" w:color="auto"/>
            </w:tcBorders>
            <w:shd w:val="clear" w:color="auto" w:fill="auto"/>
            <w:vAlign w:val="center"/>
            <w:hideMark/>
          </w:tcPr>
          <w:p w14:paraId="76CD2FD2"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2018</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38B094C9"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19,63</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6948A27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29,45</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228E431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0,00070733</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46B1A81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288A8486"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$ 350.130,67</w:t>
            </w:r>
          </w:p>
        </w:tc>
        <w:tc>
          <w:tcPr>
            <w:tcW w:w="879" w:type="dxa"/>
            <w:tcBorders>
              <w:top w:val="nil"/>
              <w:left w:val="nil"/>
              <w:bottom w:val="nil"/>
              <w:right w:val="nil"/>
            </w:tcBorders>
            <w:shd w:val="clear" w:color="auto" w:fill="auto"/>
            <w:noWrap/>
            <w:vAlign w:val="bottom"/>
            <w:hideMark/>
          </w:tcPr>
          <w:p w14:paraId="650AE06B" w14:textId="77777777" w:rsidR="001D652F" w:rsidRPr="001D652F" w:rsidRDefault="001D652F" w:rsidP="001D652F">
            <w:pPr>
              <w:jc w:val="right"/>
              <w:rPr>
                <w:rFonts w:ascii="Arial Narrow" w:hAnsi="Arial Narrow"/>
                <w:sz w:val="20"/>
                <w:szCs w:val="20"/>
              </w:rPr>
            </w:pPr>
          </w:p>
        </w:tc>
      </w:tr>
      <w:tr w:rsidR="00CF1C7F" w:rsidRPr="00CF1C7F" w14:paraId="73B15C05"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F24035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bottom"/>
            <w:hideMark/>
          </w:tcPr>
          <w:p w14:paraId="63A1CA98"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50E611D1"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11</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25466EA5"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2018</w:t>
            </w:r>
          </w:p>
        </w:tc>
        <w:tc>
          <w:tcPr>
            <w:tcW w:w="323" w:type="dxa"/>
            <w:tcBorders>
              <w:top w:val="nil"/>
              <w:left w:val="nil"/>
              <w:bottom w:val="single" w:sz="4" w:space="0" w:color="auto"/>
              <w:right w:val="single" w:sz="4" w:space="0" w:color="auto"/>
            </w:tcBorders>
            <w:shd w:val="clear" w:color="auto" w:fill="auto"/>
            <w:noWrap/>
            <w:vAlign w:val="bottom"/>
            <w:hideMark/>
          </w:tcPr>
          <w:p w14:paraId="1A0F831D"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30</w:t>
            </w:r>
          </w:p>
        </w:tc>
        <w:tc>
          <w:tcPr>
            <w:tcW w:w="323" w:type="dxa"/>
            <w:tcBorders>
              <w:top w:val="nil"/>
              <w:left w:val="nil"/>
              <w:bottom w:val="single" w:sz="4" w:space="0" w:color="auto"/>
              <w:right w:val="single" w:sz="4" w:space="0" w:color="auto"/>
            </w:tcBorders>
            <w:shd w:val="clear" w:color="auto" w:fill="auto"/>
            <w:noWrap/>
            <w:vAlign w:val="bottom"/>
            <w:hideMark/>
          </w:tcPr>
          <w:p w14:paraId="6025BAD6"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11</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227D92A3"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2018</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466F4A76"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19,49</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36886324"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29,24</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2950207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0,00070288</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01FB2F09"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1C4814A9"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$ 347.927,21</w:t>
            </w:r>
          </w:p>
        </w:tc>
        <w:tc>
          <w:tcPr>
            <w:tcW w:w="879" w:type="dxa"/>
            <w:tcBorders>
              <w:top w:val="nil"/>
              <w:left w:val="nil"/>
              <w:bottom w:val="nil"/>
              <w:right w:val="nil"/>
            </w:tcBorders>
            <w:shd w:val="clear" w:color="auto" w:fill="auto"/>
            <w:noWrap/>
            <w:vAlign w:val="bottom"/>
            <w:hideMark/>
          </w:tcPr>
          <w:p w14:paraId="144D4734" w14:textId="77777777" w:rsidR="001D652F" w:rsidRPr="001D652F" w:rsidRDefault="001D652F" w:rsidP="001D652F">
            <w:pPr>
              <w:jc w:val="right"/>
              <w:rPr>
                <w:rFonts w:ascii="Arial Narrow" w:hAnsi="Arial Narrow"/>
                <w:sz w:val="20"/>
                <w:szCs w:val="20"/>
              </w:rPr>
            </w:pPr>
          </w:p>
        </w:tc>
      </w:tr>
      <w:tr w:rsidR="00CF1C7F" w:rsidRPr="00CF1C7F" w14:paraId="13230294"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6242C9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bottom"/>
            <w:hideMark/>
          </w:tcPr>
          <w:p w14:paraId="64D08C87"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2FABFCDF"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12</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7410CB14"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2018</w:t>
            </w:r>
          </w:p>
        </w:tc>
        <w:tc>
          <w:tcPr>
            <w:tcW w:w="323" w:type="dxa"/>
            <w:tcBorders>
              <w:top w:val="nil"/>
              <w:left w:val="nil"/>
              <w:bottom w:val="single" w:sz="4" w:space="0" w:color="auto"/>
              <w:right w:val="single" w:sz="4" w:space="0" w:color="auto"/>
            </w:tcBorders>
            <w:shd w:val="clear" w:color="auto" w:fill="auto"/>
            <w:noWrap/>
            <w:vAlign w:val="bottom"/>
            <w:hideMark/>
          </w:tcPr>
          <w:p w14:paraId="434BB6D3"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4AB1A088"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12</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1B68601E"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2018</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0E3C292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19,40</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3503973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29,10</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65CD9902"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0,00070002</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1B73D51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45C3AF3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$ 346.508,81</w:t>
            </w:r>
          </w:p>
        </w:tc>
        <w:tc>
          <w:tcPr>
            <w:tcW w:w="879" w:type="dxa"/>
            <w:tcBorders>
              <w:top w:val="nil"/>
              <w:left w:val="nil"/>
              <w:bottom w:val="nil"/>
              <w:right w:val="nil"/>
            </w:tcBorders>
            <w:shd w:val="clear" w:color="auto" w:fill="auto"/>
            <w:noWrap/>
            <w:vAlign w:val="bottom"/>
            <w:hideMark/>
          </w:tcPr>
          <w:p w14:paraId="7F26EB6F" w14:textId="77777777" w:rsidR="001D652F" w:rsidRPr="001D652F" w:rsidRDefault="001D652F" w:rsidP="001D652F">
            <w:pPr>
              <w:jc w:val="right"/>
              <w:rPr>
                <w:rFonts w:ascii="Arial Narrow" w:hAnsi="Arial Narrow"/>
                <w:sz w:val="20"/>
                <w:szCs w:val="20"/>
              </w:rPr>
            </w:pPr>
          </w:p>
        </w:tc>
      </w:tr>
      <w:tr w:rsidR="00CF1C7F" w:rsidRPr="00CF1C7F" w14:paraId="4B8C3512"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126A7F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center"/>
            <w:hideMark/>
          </w:tcPr>
          <w:p w14:paraId="03071537"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41C587F7"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596" w:type="dxa"/>
            <w:gridSpan w:val="2"/>
            <w:tcBorders>
              <w:top w:val="nil"/>
              <w:left w:val="nil"/>
              <w:bottom w:val="single" w:sz="4" w:space="0" w:color="auto"/>
              <w:right w:val="single" w:sz="4" w:space="0" w:color="auto"/>
            </w:tcBorders>
            <w:shd w:val="clear" w:color="auto" w:fill="auto"/>
            <w:noWrap/>
            <w:vAlign w:val="center"/>
            <w:hideMark/>
          </w:tcPr>
          <w:p w14:paraId="51FDF64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2019</w:t>
            </w:r>
          </w:p>
        </w:tc>
        <w:tc>
          <w:tcPr>
            <w:tcW w:w="323" w:type="dxa"/>
            <w:tcBorders>
              <w:top w:val="nil"/>
              <w:left w:val="nil"/>
              <w:bottom w:val="single" w:sz="4" w:space="0" w:color="auto"/>
              <w:right w:val="single" w:sz="4" w:space="0" w:color="auto"/>
            </w:tcBorders>
            <w:shd w:val="clear" w:color="auto" w:fill="auto"/>
            <w:noWrap/>
            <w:vAlign w:val="center"/>
            <w:hideMark/>
          </w:tcPr>
          <w:p w14:paraId="16DE1A0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619A1BC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505" w:type="dxa"/>
            <w:gridSpan w:val="2"/>
            <w:tcBorders>
              <w:top w:val="nil"/>
              <w:left w:val="nil"/>
              <w:bottom w:val="single" w:sz="4" w:space="0" w:color="auto"/>
              <w:right w:val="single" w:sz="4" w:space="0" w:color="auto"/>
            </w:tcBorders>
            <w:shd w:val="clear" w:color="auto" w:fill="auto"/>
            <w:noWrap/>
            <w:vAlign w:val="center"/>
            <w:hideMark/>
          </w:tcPr>
          <w:p w14:paraId="702927F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2019</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75F00EAA"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19,16</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156F966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28,74</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74E9D6F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0,00069236</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49E9A57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237E96B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$ 342.719,18</w:t>
            </w:r>
          </w:p>
        </w:tc>
        <w:tc>
          <w:tcPr>
            <w:tcW w:w="879" w:type="dxa"/>
            <w:tcBorders>
              <w:top w:val="nil"/>
              <w:left w:val="nil"/>
              <w:bottom w:val="nil"/>
              <w:right w:val="nil"/>
            </w:tcBorders>
            <w:shd w:val="clear" w:color="auto" w:fill="auto"/>
            <w:noWrap/>
            <w:vAlign w:val="bottom"/>
            <w:hideMark/>
          </w:tcPr>
          <w:p w14:paraId="4A697A78" w14:textId="77777777" w:rsidR="001D652F" w:rsidRPr="001D652F" w:rsidRDefault="001D652F" w:rsidP="001D652F">
            <w:pPr>
              <w:jc w:val="right"/>
              <w:rPr>
                <w:rFonts w:ascii="Arial Narrow" w:hAnsi="Arial Narrow"/>
                <w:sz w:val="20"/>
                <w:szCs w:val="20"/>
              </w:rPr>
            </w:pPr>
          </w:p>
        </w:tc>
      </w:tr>
      <w:tr w:rsidR="00CF1C7F" w:rsidRPr="00CF1C7F" w14:paraId="64B2F0A5"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CDCC77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vAlign w:val="center"/>
            <w:hideMark/>
          </w:tcPr>
          <w:p w14:paraId="1CDCBE21"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5B76BDA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w:t>
            </w:r>
          </w:p>
        </w:tc>
        <w:tc>
          <w:tcPr>
            <w:tcW w:w="596" w:type="dxa"/>
            <w:gridSpan w:val="2"/>
            <w:tcBorders>
              <w:top w:val="nil"/>
              <w:left w:val="nil"/>
              <w:bottom w:val="single" w:sz="4" w:space="0" w:color="auto"/>
              <w:right w:val="single" w:sz="4" w:space="0" w:color="auto"/>
            </w:tcBorders>
            <w:shd w:val="clear" w:color="auto" w:fill="auto"/>
            <w:vAlign w:val="center"/>
            <w:hideMark/>
          </w:tcPr>
          <w:p w14:paraId="75574679"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2019</w:t>
            </w:r>
          </w:p>
        </w:tc>
        <w:tc>
          <w:tcPr>
            <w:tcW w:w="323" w:type="dxa"/>
            <w:tcBorders>
              <w:top w:val="nil"/>
              <w:left w:val="nil"/>
              <w:bottom w:val="single" w:sz="4" w:space="0" w:color="auto"/>
              <w:right w:val="single" w:sz="4" w:space="0" w:color="auto"/>
            </w:tcBorders>
            <w:shd w:val="clear" w:color="auto" w:fill="auto"/>
            <w:vAlign w:val="center"/>
            <w:hideMark/>
          </w:tcPr>
          <w:p w14:paraId="30378BB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28</w:t>
            </w:r>
          </w:p>
        </w:tc>
        <w:tc>
          <w:tcPr>
            <w:tcW w:w="323" w:type="dxa"/>
            <w:tcBorders>
              <w:top w:val="nil"/>
              <w:left w:val="nil"/>
              <w:bottom w:val="single" w:sz="4" w:space="0" w:color="auto"/>
              <w:right w:val="single" w:sz="4" w:space="0" w:color="auto"/>
            </w:tcBorders>
            <w:shd w:val="clear" w:color="auto" w:fill="auto"/>
            <w:vAlign w:val="center"/>
            <w:hideMark/>
          </w:tcPr>
          <w:p w14:paraId="5DF8AE32"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w:t>
            </w:r>
          </w:p>
        </w:tc>
        <w:tc>
          <w:tcPr>
            <w:tcW w:w="505" w:type="dxa"/>
            <w:gridSpan w:val="2"/>
            <w:tcBorders>
              <w:top w:val="nil"/>
              <w:left w:val="nil"/>
              <w:bottom w:val="single" w:sz="4" w:space="0" w:color="auto"/>
              <w:right w:val="single" w:sz="4" w:space="0" w:color="auto"/>
            </w:tcBorders>
            <w:shd w:val="clear" w:color="auto" w:fill="auto"/>
            <w:vAlign w:val="center"/>
            <w:hideMark/>
          </w:tcPr>
          <w:p w14:paraId="283F9A8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2019</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2B17987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19,70</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433FDC66"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29,55</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03F71B7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0,00070956</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39E62323"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4CDECD4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$ 351.231,06</w:t>
            </w:r>
          </w:p>
        </w:tc>
        <w:tc>
          <w:tcPr>
            <w:tcW w:w="879" w:type="dxa"/>
            <w:tcBorders>
              <w:top w:val="nil"/>
              <w:left w:val="nil"/>
              <w:bottom w:val="nil"/>
              <w:right w:val="nil"/>
            </w:tcBorders>
            <w:shd w:val="clear" w:color="auto" w:fill="auto"/>
            <w:noWrap/>
            <w:vAlign w:val="bottom"/>
            <w:hideMark/>
          </w:tcPr>
          <w:p w14:paraId="1A771024" w14:textId="77777777" w:rsidR="001D652F" w:rsidRPr="001D652F" w:rsidRDefault="001D652F" w:rsidP="001D652F">
            <w:pPr>
              <w:jc w:val="right"/>
              <w:rPr>
                <w:rFonts w:ascii="Arial Narrow" w:hAnsi="Arial Narrow"/>
                <w:sz w:val="20"/>
                <w:szCs w:val="20"/>
              </w:rPr>
            </w:pPr>
          </w:p>
        </w:tc>
      </w:tr>
      <w:tr w:rsidR="00CF1C7F" w:rsidRPr="00CF1C7F" w14:paraId="065A4D8B"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FC6D34A"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bottom"/>
            <w:hideMark/>
          </w:tcPr>
          <w:p w14:paraId="49A4A68F"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4C968C46"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4690287B"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2019</w:t>
            </w:r>
          </w:p>
        </w:tc>
        <w:tc>
          <w:tcPr>
            <w:tcW w:w="323" w:type="dxa"/>
            <w:tcBorders>
              <w:top w:val="nil"/>
              <w:left w:val="nil"/>
              <w:bottom w:val="single" w:sz="4" w:space="0" w:color="auto"/>
              <w:right w:val="single" w:sz="4" w:space="0" w:color="auto"/>
            </w:tcBorders>
            <w:shd w:val="clear" w:color="auto" w:fill="auto"/>
            <w:noWrap/>
            <w:vAlign w:val="bottom"/>
            <w:hideMark/>
          </w:tcPr>
          <w:p w14:paraId="236DC25D"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44C62ECB"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01FE06C1"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2019</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0955C7E6"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19,37</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3AE2755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29,06</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1CBD1AB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0,00069906</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1DB7846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2460132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$ 346.035,69</w:t>
            </w:r>
          </w:p>
        </w:tc>
        <w:tc>
          <w:tcPr>
            <w:tcW w:w="879" w:type="dxa"/>
            <w:tcBorders>
              <w:top w:val="nil"/>
              <w:left w:val="nil"/>
              <w:bottom w:val="nil"/>
              <w:right w:val="nil"/>
            </w:tcBorders>
            <w:shd w:val="clear" w:color="auto" w:fill="auto"/>
            <w:noWrap/>
            <w:vAlign w:val="bottom"/>
            <w:hideMark/>
          </w:tcPr>
          <w:p w14:paraId="14CC8D6D" w14:textId="77777777" w:rsidR="001D652F" w:rsidRPr="001D652F" w:rsidRDefault="001D652F" w:rsidP="001D652F">
            <w:pPr>
              <w:jc w:val="right"/>
              <w:rPr>
                <w:rFonts w:ascii="Arial Narrow" w:hAnsi="Arial Narrow"/>
                <w:sz w:val="20"/>
                <w:szCs w:val="20"/>
              </w:rPr>
            </w:pPr>
          </w:p>
        </w:tc>
      </w:tr>
      <w:tr w:rsidR="00CF1C7F" w:rsidRPr="00CF1C7F" w14:paraId="7D87DAB9"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15D70C9"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bottom"/>
            <w:hideMark/>
          </w:tcPr>
          <w:p w14:paraId="08BCBE11"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4BD44CFE"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4</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2A9A9CAB"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2019</w:t>
            </w:r>
          </w:p>
        </w:tc>
        <w:tc>
          <w:tcPr>
            <w:tcW w:w="323" w:type="dxa"/>
            <w:tcBorders>
              <w:top w:val="nil"/>
              <w:left w:val="nil"/>
              <w:bottom w:val="single" w:sz="4" w:space="0" w:color="auto"/>
              <w:right w:val="single" w:sz="4" w:space="0" w:color="auto"/>
            </w:tcBorders>
            <w:shd w:val="clear" w:color="auto" w:fill="auto"/>
            <w:noWrap/>
            <w:vAlign w:val="bottom"/>
            <w:hideMark/>
          </w:tcPr>
          <w:p w14:paraId="08791149"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30</w:t>
            </w:r>
          </w:p>
        </w:tc>
        <w:tc>
          <w:tcPr>
            <w:tcW w:w="323" w:type="dxa"/>
            <w:tcBorders>
              <w:top w:val="nil"/>
              <w:left w:val="nil"/>
              <w:bottom w:val="single" w:sz="4" w:space="0" w:color="auto"/>
              <w:right w:val="single" w:sz="4" w:space="0" w:color="auto"/>
            </w:tcBorders>
            <w:shd w:val="clear" w:color="auto" w:fill="auto"/>
            <w:noWrap/>
            <w:vAlign w:val="bottom"/>
            <w:hideMark/>
          </w:tcPr>
          <w:p w14:paraId="2798C3BC"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4</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2A99CF33"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2019</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69AEB17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19,32</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6DDA14B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28,98</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62589F91"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0,00069747</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7CEE72C9"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62B6858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$ 345.246,78</w:t>
            </w:r>
          </w:p>
        </w:tc>
        <w:tc>
          <w:tcPr>
            <w:tcW w:w="879" w:type="dxa"/>
            <w:tcBorders>
              <w:top w:val="nil"/>
              <w:left w:val="nil"/>
              <w:bottom w:val="nil"/>
              <w:right w:val="nil"/>
            </w:tcBorders>
            <w:shd w:val="clear" w:color="auto" w:fill="auto"/>
            <w:noWrap/>
            <w:vAlign w:val="bottom"/>
            <w:hideMark/>
          </w:tcPr>
          <w:p w14:paraId="0F2E47DE" w14:textId="77777777" w:rsidR="001D652F" w:rsidRPr="001D652F" w:rsidRDefault="001D652F" w:rsidP="001D652F">
            <w:pPr>
              <w:jc w:val="right"/>
              <w:rPr>
                <w:rFonts w:ascii="Arial Narrow" w:hAnsi="Arial Narrow"/>
                <w:sz w:val="20"/>
                <w:szCs w:val="20"/>
              </w:rPr>
            </w:pPr>
          </w:p>
        </w:tc>
      </w:tr>
      <w:tr w:rsidR="00CF1C7F" w:rsidRPr="00CF1C7F" w14:paraId="0D177DA4"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FDEEB8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center"/>
            <w:hideMark/>
          </w:tcPr>
          <w:p w14:paraId="05FFACA3"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3C8E9AF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5</w:t>
            </w:r>
          </w:p>
        </w:tc>
        <w:tc>
          <w:tcPr>
            <w:tcW w:w="596" w:type="dxa"/>
            <w:gridSpan w:val="2"/>
            <w:tcBorders>
              <w:top w:val="nil"/>
              <w:left w:val="nil"/>
              <w:bottom w:val="single" w:sz="4" w:space="0" w:color="auto"/>
              <w:right w:val="single" w:sz="4" w:space="0" w:color="auto"/>
            </w:tcBorders>
            <w:shd w:val="clear" w:color="auto" w:fill="auto"/>
            <w:noWrap/>
            <w:vAlign w:val="center"/>
            <w:hideMark/>
          </w:tcPr>
          <w:p w14:paraId="45DBE6F2"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2019</w:t>
            </w:r>
          </w:p>
        </w:tc>
        <w:tc>
          <w:tcPr>
            <w:tcW w:w="323" w:type="dxa"/>
            <w:tcBorders>
              <w:top w:val="nil"/>
              <w:left w:val="nil"/>
              <w:bottom w:val="single" w:sz="4" w:space="0" w:color="auto"/>
              <w:right w:val="single" w:sz="4" w:space="0" w:color="auto"/>
            </w:tcBorders>
            <w:shd w:val="clear" w:color="auto" w:fill="auto"/>
            <w:noWrap/>
            <w:vAlign w:val="center"/>
            <w:hideMark/>
          </w:tcPr>
          <w:p w14:paraId="2037BD5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15685E6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5</w:t>
            </w:r>
          </w:p>
        </w:tc>
        <w:tc>
          <w:tcPr>
            <w:tcW w:w="505" w:type="dxa"/>
            <w:gridSpan w:val="2"/>
            <w:tcBorders>
              <w:top w:val="nil"/>
              <w:left w:val="nil"/>
              <w:bottom w:val="single" w:sz="4" w:space="0" w:color="auto"/>
              <w:right w:val="single" w:sz="4" w:space="0" w:color="auto"/>
            </w:tcBorders>
            <w:shd w:val="clear" w:color="auto" w:fill="auto"/>
            <w:noWrap/>
            <w:vAlign w:val="center"/>
            <w:hideMark/>
          </w:tcPr>
          <w:p w14:paraId="5FFA18B7"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2019</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1892FE06"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19,34</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5A27E1FA"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29,01</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47151DB2"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0,00069811</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1021026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5D65902A"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$ 345.562,40</w:t>
            </w:r>
          </w:p>
        </w:tc>
        <w:tc>
          <w:tcPr>
            <w:tcW w:w="879" w:type="dxa"/>
            <w:tcBorders>
              <w:top w:val="nil"/>
              <w:left w:val="nil"/>
              <w:bottom w:val="nil"/>
              <w:right w:val="nil"/>
            </w:tcBorders>
            <w:shd w:val="clear" w:color="auto" w:fill="auto"/>
            <w:noWrap/>
            <w:vAlign w:val="bottom"/>
            <w:hideMark/>
          </w:tcPr>
          <w:p w14:paraId="1C58934C" w14:textId="77777777" w:rsidR="001D652F" w:rsidRPr="001D652F" w:rsidRDefault="001D652F" w:rsidP="001D652F">
            <w:pPr>
              <w:jc w:val="right"/>
              <w:rPr>
                <w:rFonts w:ascii="Arial Narrow" w:hAnsi="Arial Narrow"/>
                <w:sz w:val="20"/>
                <w:szCs w:val="20"/>
              </w:rPr>
            </w:pPr>
          </w:p>
        </w:tc>
      </w:tr>
      <w:tr w:rsidR="00CF1C7F" w:rsidRPr="00CF1C7F" w14:paraId="2E273891"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93BA47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vAlign w:val="center"/>
            <w:hideMark/>
          </w:tcPr>
          <w:p w14:paraId="60204EC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527C00D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6</w:t>
            </w:r>
          </w:p>
        </w:tc>
        <w:tc>
          <w:tcPr>
            <w:tcW w:w="596" w:type="dxa"/>
            <w:gridSpan w:val="2"/>
            <w:tcBorders>
              <w:top w:val="nil"/>
              <w:left w:val="nil"/>
              <w:bottom w:val="single" w:sz="4" w:space="0" w:color="auto"/>
              <w:right w:val="single" w:sz="4" w:space="0" w:color="auto"/>
            </w:tcBorders>
            <w:shd w:val="clear" w:color="auto" w:fill="auto"/>
            <w:vAlign w:val="center"/>
            <w:hideMark/>
          </w:tcPr>
          <w:p w14:paraId="7A380C71"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2019</w:t>
            </w:r>
          </w:p>
        </w:tc>
        <w:tc>
          <w:tcPr>
            <w:tcW w:w="323" w:type="dxa"/>
            <w:tcBorders>
              <w:top w:val="nil"/>
              <w:left w:val="nil"/>
              <w:bottom w:val="single" w:sz="4" w:space="0" w:color="auto"/>
              <w:right w:val="single" w:sz="4" w:space="0" w:color="auto"/>
            </w:tcBorders>
            <w:shd w:val="clear" w:color="auto" w:fill="auto"/>
            <w:vAlign w:val="center"/>
            <w:hideMark/>
          </w:tcPr>
          <w:p w14:paraId="534245E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323" w:type="dxa"/>
            <w:tcBorders>
              <w:top w:val="nil"/>
              <w:left w:val="nil"/>
              <w:bottom w:val="single" w:sz="4" w:space="0" w:color="auto"/>
              <w:right w:val="single" w:sz="4" w:space="0" w:color="auto"/>
            </w:tcBorders>
            <w:shd w:val="clear" w:color="auto" w:fill="auto"/>
            <w:vAlign w:val="center"/>
            <w:hideMark/>
          </w:tcPr>
          <w:p w14:paraId="3081B77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6</w:t>
            </w:r>
          </w:p>
        </w:tc>
        <w:tc>
          <w:tcPr>
            <w:tcW w:w="505" w:type="dxa"/>
            <w:gridSpan w:val="2"/>
            <w:tcBorders>
              <w:top w:val="nil"/>
              <w:left w:val="nil"/>
              <w:bottom w:val="single" w:sz="4" w:space="0" w:color="auto"/>
              <w:right w:val="single" w:sz="4" w:space="0" w:color="auto"/>
            </w:tcBorders>
            <w:shd w:val="clear" w:color="auto" w:fill="auto"/>
            <w:vAlign w:val="center"/>
            <w:hideMark/>
          </w:tcPr>
          <w:p w14:paraId="7B6841A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2019</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69AC3D79"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19,30</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0FBF2AA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28,95</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33D3ADB2"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0,00069683</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5ABB5084"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5F0CC366"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$ 344.931,08</w:t>
            </w:r>
          </w:p>
        </w:tc>
        <w:tc>
          <w:tcPr>
            <w:tcW w:w="879" w:type="dxa"/>
            <w:tcBorders>
              <w:top w:val="nil"/>
              <w:left w:val="nil"/>
              <w:bottom w:val="nil"/>
              <w:right w:val="nil"/>
            </w:tcBorders>
            <w:shd w:val="clear" w:color="auto" w:fill="auto"/>
            <w:noWrap/>
            <w:vAlign w:val="bottom"/>
            <w:hideMark/>
          </w:tcPr>
          <w:p w14:paraId="07B10C08" w14:textId="77777777" w:rsidR="001D652F" w:rsidRPr="001D652F" w:rsidRDefault="001D652F" w:rsidP="001D652F">
            <w:pPr>
              <w:jc w:val="right"/>
              <w:rPr>
                <w:rFonts w:ascii="Arial Narrow" w:hAnsi="Arial Narrow"/>
                <w:sz w:val="20"/>
                <w:szCs w:val="20"/>
              </w:rPr>
            </w:pPr>
          </w:p>
        </w:tc>
      </w:tr>
      <w:tr w:rsidR="00CF1C7F" w:rsidRPr="00CF1C7F" w14:paraId="37D8061A"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1B1EC37"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bottom"/>
            <w:hideMark/>
          </w:tcPr>
          <w:p w14:paraId="11BFD625"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07870CF5"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7</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6308B95E"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2019</w:t>
            </w:r>
          </w:p>
        </w:tc>
        <w:tc>
          <w:tcPr>
            <w:tcW w:w="323" w:type="dxa"/>
            <w:tcBorders>
              <w:top w:val="nil"/>
              <w:left w:val="nil"/>
              <w:bottom w:val="single" w:sz="4" w:space="0" w:color="auto"/>
              <w:right w:val="single" w:sz="4" w:space="0" w:color="auto"/>
            </w:tcBorders>
            <w:shd w:val="clear" w:color="auto" w:fill="auto"/>
            <w:noWrap/>
            <w:vAlign w:val="bottom"/>
            <w:hideMark/>
          </w:tcPr>
          <w:p w14:paraId="60BC24FC"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2CE3CF95"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7</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3A9F6085"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2019</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0F469C8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19,28</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22F04C4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28,92</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77A9FF39"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0,00069619</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4FB134F4"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5C49493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$ 344.615,32</w:t>
            </w:r>
          </w:p>
        </w:tc>
        <w:tc>
          <w:tcPr>
            <w:tcW w:w="879" w:type="dxa"/>
            <w:tcBorders>
              <w:top w:val="nil"/>
              <w:left w:val="nil"/>
              <w:bottom w:val="nil"/>
              <w:right w:val="nil"/>
            </w:tcBorders>
            <w:shd w:val="clear" w:color="auto" w:fill="auto"/>
            <w:noWrap/>
            <w:vAlign w:val="bottom"/>
            <w:hideMark/>
          </w:tcPr>
          <w:p w14:paraId="028B5F6A" w14:textId="77777777" w:rsidR="001D652F" w:rsidRPr="001D652F" w:rsidRDefault="001D652F" w:rsidP="001D652F">
            <w:pPr>
              <w:jc w:val="right"/>
              <w:rPr>
                <w:rFonts w:ascii="Arial Narrow" w:hAnsi="Arial Narrow"/>
                <w:sz w:val="20"/>
                <w:szCs w:val="20"/>
              </w:rPr>
            </w:pPr>
          </w:p>
        </w:tc>
      </w:tr>
      <w:tr w:rsidR="00CF1C7F" w:rsidRPr="00CF1C7F" w14:paraId="43CA4343"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56EEDC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bottom"/>
            <w:hideMark/>
          </w:tcPr>
          <w:p w14:paraId="3BA6114A"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6CF21DB8"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8</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1F6B13E2"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2019</w:t>
            </w:r>
          </w:p>
        </w:tc>
        <w:tc>
          <w:tcPr>
            <w:tcW w:w="323" w:type="dxa"/>
            <w:tcBorders>
              <w:top w:val="nil"/>
              <w:left w:val="nil"/>
              <w:bottom w:val="single" w:sz="4" w:space="0" w:color="auto"/>
              <w:right w:val="single" w:sz="4" w:space="0" w:color="auto"/>
            </w:tcBorders>
            <w:shd w:val="clear" w:color="auto" w:fill="auto"/>
            <w:noWrap/>
            <w:vAlign w:val="bottom"/>
            <w:hideMark/>
          </w:tcPr>
          <w:p w14:paraId="69E67846"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49A117F4"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8</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4420D584"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2019</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3AABF5A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19,32</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71FCEE0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28,98</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0F453A66"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0,00069747</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6DDE0E3A"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7AD4C99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$ 345.246,78</w:t>
            </w:r>
          </w:p>
        </w:tc>
        <w:tc>
          <w:tcPr>
            <w:tcW w:w="879" w:type="dxa"/>
            <w:tcBorders>
              <w:top w:val="nil"/>
              <w:left w:val="nil"/>
              <w:bottom w:val="nil"/>
              <w:right w:val="nil"/>
            </w:tcBorders>
            <w:shd w:val="clear" w:color="auto" w:fill="auto"/>
            <w:noWrap/>
            <w:vAlign w:val="bottom"/>
            <w:hideMark/>
          </w:tcPr>
          <w:p w14:paraId="5046B63E" w14:textId="77777777" w:rsidR="001D652F" w:rsidRPr="001D652F" w:rsidRDefault="001D652F" w:rsidP="001D652F">
            <w:pPr>
              <w:jc w:val="right"/>
              <w:rPr>
                <w:rFonts w:ascii="Arial Narrow" w:hAnsi="Arial Narrow"/>
                <w:sz w:val="20"/>
                <w:szCs w:val="20"/>
              </w:rPr>
            </w:pPr>
          </w:p>
        </w:tc>
      </w:tr>
      <w:tr w:rsidR="00CF1C7F" w:rsidRPr="00CF1C7F" w14:paraId="30860CF6"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18339E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center"/>
            <w:hideMark/>
          </w:tcPr>
          <w:p w14:paraId="62514794"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6333F1D9"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9</w:t>
            </w:r>
          </w:p>
        </w:tc>
        <w:tc>
          <w:tcPr>
            <w:tcW w:w="596" w:type="dxa"/>
            <w:gridSpan w:val="2"/>
            <w:tcBorders>
              <w:top w:val="nil"/>
              <w:left w:val="nil"/>
              <w:bottom w:val="single" w:sz="4" w:space="0" w:color="auto"/>
              <w:right w:val="single" w:sz="4" w:space="0" w:color="auto"/>
            </w:tcBorders>
            <w:shd w:val="clear" w:color="auto" w:fill="auto"/>
            <w:noWrap/>
            <w:vAlign w:val="center"/>
            <w:hideMark/>
          </w:tcPr>
          <w:p w14:paraId="5AD2000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2019</w:t>
            </w:r>
          </w:p>
        </w:tc>
        <w:tc>
          <w:tcPr>
            <w:tcW w:w="323" w:type="dxa"/>
            <w:tcBorders>
              <w:top w:val="nil"/>
              <w:left w:val="nil"/>
              <w:bottom w:val="single" w:sz="4" w:space="0" w:color="auto"/>
              <w:right w:val="single" w:sz="4" w:space="0" w:color="auto"/>
            </w:tcBorders>
            <w:shd w:val="clear" w:color="auto" w:fill="auto"/>
            <w:noWrap/>
            <w:vAlign w:val="center"/>
            <w:hideMark/>
          </w:tcPr>
          <w:p w14:paraId="4558D3F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323" w:type="dxa"/>
            <w:tcBorders>
              <w:top w:val="nil"/>
              <w:left w:val="nil"/>
              <w:bottom w:val="single" w:sz="4" w:space="0" w:color="auto"/>
              <w:right w:val="single" w:sz="4" w:space="0" w:color="auto"/>
            </w:tcBorders>
            <w:shd w:val="clear" w:color="auto" w:fill="auto"/>
            <w:noWrap/>
            <w:vAlign w:val="center"/>
            <w:hideMark/>
          </w:tcPr>
          <w:p w14:paraId="7BC9152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9</w:t>
            </w:r>
          </w:p>
        </w:tc>
        <w:tc>
          <w:tcPr>
            <w:tcW w:w="505" w:type="dxa"/>
            <w:gridSpan w:val="2"/>
            <w:tcBorders>
              <w:top w:val="nil"/>
              <w:left w:val="nil"/>
              <w:bottom w:val="single" w:sz="4" w:space="0" w:color="auto"/>
              <w:right w:val="single" w:sz="4" w:space="0" w:color="auto"/>
            </w:tcBorders>
            <w:shd w:val="clear" w:color="auto" w:fill="auto"/>
            <w:noWrap/>
            <w:vAlign w:val="center"/>
            <w:hideMark/>
          </w:tcPr>
          <w:p w14:paraId="6C3E6D1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2019</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31ECBE7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19,32</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625489D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28,98</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6039D5E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0,00069747</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25D0BB7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53B594C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$ 345.246,78</w:t>
            </w:r>
          </w:p>
        </w:tc>
        <w:tc>
          <w:tcPr>
            <w:tcW w:w="879" w:type="dxa"/>
            <w:tcBorders>
              <w:top w:val="nil"/>
              <w:left w:val="nil"/>
              <w:bottom w:val="nil"/>
              <w:right w:val="nil"/>
            </w:tcBorders>
            <w:shd w:val="clear" w:color="auto" w:fill="auto"/>
            <w:noWrap/>
            <w:vAlign w:val="bottom"/>
            <w:hideMark/>
          </w:tcPr>
          <w:p w14:paraId="781AA056" w14:textId="77777777" w:rsidR="001D652F" w:rsidRPr="001D652F" w:rsidRDefault="001D652F" w:rsidP="001D652F">
            <w:pPr>
              <w:jc w:val="right"/>
              <w:rPr>
                <w:rFonts w:ascii="Arial Narrow" w:hAnsi="Arial Narrow"/>
                <w:sz w:val="20"/>
                <w:szCs w:val="20"/>
              </w:rPr>
            </w:pPr>
          </w:p>
        </w:tc>
      </w:tr>
      <w:tr w:rsidR="00CF1C7F" w:rsidRPr="00CF1C7F" w14:paraId="2A6A4B25"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1AC0DD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vAlign w:val="center"/>
            <w:hideMark/>
          </w:tcPr>
          <w:p w14:paraId="609AB33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29DAFA5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10</w:t>
            </w:r>
          </w:p>
        </w:tc>
        <w:tc>
          <w:tcPr>
            <w:tcW w:w="596" w:type="dxa"/>
            <w:gridSpan w:val="2"/>
            <w:tcBorders>
              <w:top w:val="nil"/>
              <w:left w:val="nil"/>
              <w:bottom w:val="single" w:sz="4" w:space="0" w:color="auto"/>
              <w:right w:val="single" w:sz="4" w:space="0" w:color="auto"/>
            </w:tcBorders>
            <w:shd w:val="clear" w:color="auto" w:fill="auto"/>
            <w:vAlign w:val="center"/>
            <w:hideMark/>
          </w:tcPr>
          <w:p w14:paraId="50C37509"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2019</w:t>
            </w:r>
          </w:p>
        </w:tc>
        <w:tc>
          <w:tcPr>
            <w:tcW w:w="323" w:type="dxa"/>
            <w:tcBorders>
              <w:top w:val="nil"/>
              <w:left w:val="nil"/>
              <w:bottom w:val="single" w:sz="4" w:space="0" w:color="auto"/>
              <w:right w:val="single" w:sz="4" w:space="0" w:color="auto"/>
            </w:tcBorders>
            <w:shd w:val="clear" w:color="auto" w:fill="auto"/>
            <w:vAlign w:val="center"/>
            <w:hideMark/>
          </w:tcPr>
          <w:p w14:paraId="756DBD66"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vAlign w:val="center"/>
            <w:hideMark/>
          </w:tcPr>
          <w:p w14:paraId="0E07D7D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10</w:t>
            </w:r>
          </w:p>
        </w:tc>
        <w:tc>
          <w:tcPr>
            <w:tcW w:w="505" w:type="dxa"/>
            <w:gridSpan w:val="2"/>
            <w:tcBorders>
              <w:top w:val="nil"/>
              <w:left w:val="nil"/>
              <w:bottom w:val="single" w:sz="4" w:space="0" w:color="auto"/>
              <w:right w:val="single" w:sz="4" w:space="0" w:color="auto"/>
            </w:tcBorders>
            <w:shd w:val="clear" w:color="auto" w:fill="auto"/>
            <w:vAlign w:val="center"/>
            <w:hideMark/>
          </w:tcPr>
          <w:p w14:paraId="5DEEED73"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2019</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3218390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19,10</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6650C31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28,65</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43594BB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0,00069044</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53BB20D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4CE8DFF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$ 341.770,12</w:t>
            </w:r>
          </w:p>
        </w:tc>
        <w:tc>
          <w:tcPr>
            <w:tcW w:w="879" w:type="dxa"/>
            <w:tcBorders>
              <w:top w:val="nil"/>
              <w:left w:val="nil"/>
              <w:bottom w:val="nil"/>
              <w:right w:val="nil"/>
            </w:tcBorders>
            <w:shd w:val="clear" w:color="auto" w:fill="auto"/>
            <w:noWrap/>
            <w:vAlign w:val="bottom"/>
            <w:hideMark/>
          </w:tcPr>
          <w:p w14:paraId="1CE57947" w14:textId="77777777" w:rsidR="001D652F" w:rsidRPr="001D652F" w:rsidRDefault="001D652F" w:rsidP="001D652F">
            <w:pPr>
              <w:jc w:val="right"/>
              <w:rPr>
                <w:rFonts w:ascii="Arial Narrow" w:hAnsi="Arial Narrow"/>
                <w:sz w:val="20"/>
                <w:szCs w:val="20"/>
              </w:rPr>
            </w:pPr>
          </w:p>
        </w:tc>
      </w:tr>
      <w:tr w:rsidR="00CF1C7F" w:rsidRPr="00CF1C7F" w14:paraId="2E89DA58"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AD1A6A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bottom"/>
            <w:hideMark/>
          </w:tcPr>
          <w:p w14:paraId="67F42BB0"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1D3CEDE9"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11</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457FB77F"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2019</w:t>
            </w:r>
          </w:p>
        </w:tc>
        <w:tc>
          <w:tcPr>
            <w:tcW w:w="323" w:type="dxa"/>
            <w:tcBorders>
              <w:top w:val="nil"/>
              <w:left w:val="nil"/>
              <w:bottom w:val="single" w:sz="4" w:space="0" w:color="auto"/>
              <w:right w:val="single" w:sz="4" w:space="0" w:color="auto"/>
            </w:tcBorders>
            <w:shd w:val="clear" w:color="auto" w:fill="auto"/>
            <w:noWrap/>
            <w:vAlign w:val="bottom"/>
            <w:hideMark/>
          </w:tcPr>
          <w:p w14:paraId="4FAF5149"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30</w:t>
            </w:r>
          </w:p>
        </w:tc>
        <w:tc>
          <w:tcPr>
            <w:tcW w:w="323" w:type="dxa"/>
            <w:tcBorders>
              <w:top w:val="nil"/>
              <w:left w:val="nil"/>
              <w:bottom w:val="single" w:sz="4" w:space="0" w:color="auto"/>
              <w:right w:val="single" w:sz="4" w:space="0" w:color="auto"/>
            </w:tcBorders>
            <w:shd w:val="clear" w:color="auto" w:fill="auto"/>
            <w:noWrap/>
            <w:vAlign w:val="bottom"/>
            <w:hideMark/>
          </w:tcPr>
          <w:p w14:paraId="13CE48AC"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11</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6BC69838"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2019</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3CCA7CDA"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19,03</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3F248F3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28,55</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7897DB0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0,00068821</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74BB249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4A7693F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$ 340.662,05</w:t>
            </w:r>
          </w:p>
        </w:tc>
        <w:tc>
          <w:tcPr>
            <w:tcW w:w="879" w:type="dxa"/>
            <w:tcBorders>
              <w:top w:val="nil"/>
              <w:left w:val="nil"/>
              <w:bottom w:val="nil"/>
              <w:right w:val="nil"/>
            </w:tcBorders>
            <w:shd w:val="clear" w:color="auto" w:fill="auto"/>
            <w:noWrap/>
            <w:vAlign w:val="bottom"/>
            <w:hideMark/>
          </w:tcPr>
          <w:p w14:paraId="42180523" w14:textId="77777777" w:rsidR="001D652F" w:rsidRPr="001D652F" w:rsidRDefault="001D652F" w:rsidP="001D652F">
            <w:pPr>
              <w:jc w:val="right"/>
              <w:rPr>
                <w:rFonts w:ascii="Arial Narrow" w:hAnsi="Arial Narrow"/>
                <w:sz w:val="20"/>
                <w:szCs w:val="20"/>
              </w:rPr>
            </w:pPr>
          </w:p>
        </w:tc>
      </w:tr>
      <w:tr w:rsidR="00CF1C7F" w:rsidRPr="00CF1C7F" w14:paraId="6951114C"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98A3882"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bottom"/>
            <w:hideMark/>
          </w:tcPr>
          <w:p w14:paraId="46A6CB90"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07DC225E"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12</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231F1577"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2019</w:t>
            </w:r>
          </w:p>
        </w:tc>
        <w:tc>
          <w:tcPr>
            <w:tcW w:w="323" w:type="dxa"/>
            <w:tcBorders>
              <w:top w:val="nil"/>
              <w:left w:val="nil"/>
              <w:bottom w:val="single" w:sz="4" w:space="0" w:color="auto"/>
              <w:right w:val="single" w:sz="4" w:space="0" w:color="auto"/>
            </w:tcBorders>
            <w:shd w:val="clear" w:color="auto" w:fill="auto"/>
            <w:noWrap/>
            <w:vAlign w:val="bottom"/>
            <w:hideMark/>
          </w:tcPr>
          <w:p w14:paraId="7A873B3C"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30F8782A"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12</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4726B767"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2019</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3356C39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18,91</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229A0AD1"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28,37</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0A9DA5A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0,00068436</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5CE9CF1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10B98443"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$ 338.760,39</w:t>
            </w:r>
          </w:p>
        </w:tc>
        <w:tc>
          <w:tcPr>
            <w:tcW w:w="879" w:type="dxa"/>
            <w:tcBorders>
              <w:top w:val="nil"/>
              <w:left w:val="nil"/>
              <w:bottom w:val="nil"/>
              <w:right w:val="nil"/>
            </w:tcBorders>
            <w:shd w:val="clear" w:color="auto" w:fill="auto"/>
            <w:noWrap/>
            <w:vAlign w:val="bottom"/>
            <w:hideMark/>
          </w:tcPr>
          <w:p w14:paraId="3813C3F3" w14:textId="77777777" w:rsidR="001D652F" w:rsidRPr="001D652F" w:rsidRDefault="001D652F" w:rsidP="001D652F">
            <w:pPr>
              <w:jc w:val="right"/>
              <w:rPr>
                <w:rFonts w:ascii="Arial Narrow" w:hAnsi="Arial Narrow"/>
                <w:sz w:val="20"/>
                <w:szCs w:val="20"/>
              </w:rPr>
            </w:pPr>
          </w:p>
        </w:tc>
      </w:tr>
      <w:tr w:rsidR="00CF1C7F" w:rsidRPr="00CF1C7F" w14:paraId="047D2024"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6119083"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center"/>
            <w:hideMark/>
          </w:tcPr>
          <w:p w14:paraId="4AE1CDC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539F289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596" w:type="dxa"/>
            <w:gridSpan w:val="2"/>
            <w:tcBorders>
              <w:top w:val="nil"/>
              <w:left w:val="nil"/>
              <w:bottom w:val="single" w:sz="4" w:space="0" w:color="auto"/>
              <w:right w:val="single" w:sz="4" w:space="0" w:color="auto"/>
            </w:tcBorders>
            <w:shd w:val="clear" w:color="auto" w:fill="auto"/>
            <w:noWrap/>
            <w:vAlign w:val="center"/>
            <w:hideMark/>
          </w:tcPr>
          <w:p w14:paraId="1BE64ED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2020</w:t>
            </w:r>
          </w:p>
        </w:tc>
        <w:tc>
          <w:tcPr>
            <w:tcW w:w="323" w:type="dxa"/>
            <w:tcBorders>
              <w:top w:val="nil"/>
              <w:left w:val="nil"/>
              <w:bottom w:val="single" w:sz="4" w:space="0" w:color="auto"/>
              <w:right w:val="single" w:sz="4" w:space="0" w:color="auto"/>
            </w:tcBorders>
            <w:shd w:val="clear" w:color="auto" w:fill="auto"/>
            <w:noWrap/>
            <w:vAlign w:val="center"/>
            <w:hideMark/>
          </w:tcPr>
          <w:p w14:paraId="6D6BDB0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5DBEB9F1"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505" w:type="dxa"/>
            <w:gridSpan w:val="2"/>
            <w:tcBorders>
              <w:top w:val="nil"/>
              <w:left w:val="nil"/>
              <w:bottom w:val="single" w:sz="4" w:space="0" w:color="auto"/>
              <w:right w:val="single" w:sz="4" w:space="0" w:color="auto"/>
            </w:tcBorders>
            <w:shd w:val="clear" w:color="auto" w:fill="auto"/>
            <w:noWrap/>
            <w:vAlign w:val="center"/>
            <w:hideMark/>
          </w:tcPr>
          <w:p w14:paraId="78F02C16"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2020</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30D84A8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18,77</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74AF93F9"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28,16</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0ECCB87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0,00067988</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5ECE3EC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294BD21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$ 336.538,43</w:t>
            </w:r>
          </w:p>
        </w:tc>
        <w:tc>
          <w:tcPr>
            <w:tcW w:w="879" w:type="dxa"/>
            <w:tcBorders>
              <w:top w:val="nil"/>
              <w:left w:val="nil"/>
              <w:bottom w:val="nil"/>
              <w:right w:val="nil"/>
            </w:tcBorders>
            <w:shd w:val="clear" w:color="auto" w:fill="auto"/>
            <w:noWrap/>
            <w:vAlign w:val="bottom"/>
            <w:hideMark/>
          </w:tcPr>
          <w:p w14:paraId="5CC81FE9" w14:textId="77777777" w:rsidR="001D652F" w:rsidRPr="001D652F" w:rsidRDefault="001D652F" w:rsidP="001D652F">
            <w:pPr>
              <w:jc w:val="right"/>
              <w:rPr>
                <w:rFonts w:ascii="Arial Narrow" w:hAnsi="Arial Narrow"/>
                <w:sz w:val="20"/>
                <w:szCs w:val="20"/>
              </w:rPr>
            </w:pPr>
          </w:p>
        </w:tc>
      </w:tr>
      <w:tr w:rsidR="00CF1C7F" w:rsidRPr="00CF1C7F" w14:paraId="084E3441"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F46A72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vAlign w:val="center"/>
            <w:hideMark/>
          </w:tcPr>
          <w:p w14:paraId="64880F42"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52BE53B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w:t>
            </w:r>
          </w:p>
        </w:tc>
        <w:tc>
          <w:tcPr>
            <w:tcW w:w="596" w:type="dxa"/>
            <w:gridSpan w:val="2"/>
            <w:tcBorders>
              <w:top w:val="nil"/>
              <w:left w:val="nil"/>
              <w:bottom w:val="single" w:sz="4" w:space="0" w:color="auto"/>
              <w:right w:val="single" w:sz="4" w:space="0" w:color="auto"/>
            </w:tcBorders>
            <w:shd w:val="clear" w:color="auto" w:fill="auto"/>
            <w:vAlign w:val="center"/>
            <w:hideMark/>
          </w:tcPr>
          <w:p w14:paraId="6A9F1754"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2020</w:t>
            </w:r>
          </w:p>
        </w:tc>
        <w:tc>
          <w:tcPr>
            <w:tcW w:w="323" w:type="dxa"/>
            <w:tcBorders>
              <w:top w:val="nil"/>
              <w:left w:val="nil"/>
              <w:bottom w:val="single" w:sz="4" w:space="0" w:color="auto"/>
              <w:right w:val="single" w:sz="4" w:space="0" w:color="auto"/>
            </w:tcBorders>
            <w:shd w:val="clear" w:color="auto" w:fill="auto"/>
            <w:vAlign w:val="center"/>
            <w:hideMark/>
          </w:tcPr>
          <w:p w14:paraId="744EEF0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29</w:t>
            </w:r>
          </w:p>
        </w:tc>
        <w:tc>
          <w:tcPr>
            <w:tcW w:w="323" w:type="dxa"/>
            <w:tcBorders>
              <w:top w:val="nil"/>
              <w:left w:val="nil"/>
              <w:bottom w:val="single" w:sz="4" w:space="0" w:color="auto"/>
              <w:right w:val="single" w:sz="4" w:space="0" w:color="auto"/>
            </w:tcBorders>
            <w:shd w:val="clear" w:color="auto" w:fill="auto"/>
            <w:vAlign w:val="center"/>
            <w:hideMark/>
          </w:tcPr>
          <w:p w14:paraId="1334762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w:t>
            </w:r>
          </w:p>
        </w:tc>
        <w:tc>
          <w:tcPr>
            <w:tcW w:w="505" w:type="dxa"/>
            <w:gridSpan w:val="2"/>
            <w:tcBorders>
              <w:top w:val="nil"/>
              <w:left w:val="nil"/>
              <w:bottom w:val="single" w:sz="4" w:space="0" w:color="auto"/>
              <w:right w:val="single" w:sz="4" w:space="0" w:color="auto"/>
            </w:tcBorders>
            <w:shd w:val="clear" w:color="auto" w:fill="auto"/>
            <w:vAlign w:val="center"/>
            <w:hideMark/>
          </w:tcPr>
          <w:p w14:paraId="5EA64A6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2020</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2C822CA3"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19,06</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18F7386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28,59</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5F3C141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0,00068917</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1EDCCC6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1799FE1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$ 341.137,05</w:t>
            </w:r>
          </w:p>
        </w:tc>
        <w:tc>
          <w:tcPr>
            <w:tcW w:w="879" w:type="dxa"/>
            <w:tcBorders>
              <w:top w:val="nil"/>
              <w:left w:val="nil"/>
              <w:bottom w:val="nil"/>
              <w:right w:val="nil"/>
            </w:tcBorders>
            <w:shd w:val="clear" w:color="auto" w:fill="auto"/>
            <w:noWrap/>
            <w:vAlign w:val="bottom"/>
            <w:hideMark/>
          </w:tcPr>
          <w:p w14:paraId="09B538BC" w14:textId="77777777" w:rsidR="001D652F" w:rsidRPr="001D652F" w:rsidRDefault="001D652F" w:rsidP="001D652F">
            <w:pPr>
              <w:jc w:val="right"/>
              <w:rPr>
                <w:rFonts w:ascii="Arial Narrow" w:hAnsi="Arial Narrow"/>
                <w:sz w:val="20"/>
                <w:szCs w:val="20"/>
              </w:rPr>
            </w:pPr>
          </w:p>
        </w:tc>
      </w:tr>
      <w:tr w:rsidR="00CF1C7F" w:rsidRPr="00CF1C7F" w14:paraId="07071A70"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B375EA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bottom"/>
            <w:hideMark/>
          </w:tcPr>
          <w:p w14:paraId="56381479"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407648F0"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14D8F702"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2020</w:t>
            </w:r>
          </w:p>
        </w:tc>
        <w:tc>
          <w:tcPr>
            <w:tcW w:w="323" w:type="dxa"/>
            <w:tcBorders>
              <w:top w:val="nil"/>
              <w:left w:val="nil"/>
              <w:bottom w:val="single" w:sz="4" w:space="0" w:color="auto"/>
              <w:right w:val="single" w:sz="4" w:space="0" w:color="auto"/>
            </w:tcBorders>
            <w:shd w:val="clear" w:color="auto" w:fill="auto"/>
            <w:noWrap/>
            <w:vAlign w:val="bottom"/>
            <w:hideMark/>
          </w:tcPr>
          <w:p w14:paraId="6288B6B4"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31D61353"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7CB01B42"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2020</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0B12B774"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19,95</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68149602"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29,93</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78CBC5C1"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0,00071748</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3C6E870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77400D5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$ 355.153,79</w:t>
            </w:r>
          </w:p>
        </w:tc>
        <w:tc>
          <w:tcPr>
            <w:tcW w:w="879" w:type="dxa"/>
            <w:tcBorders>
              <w:top w:val="nil"/>
              <w:left w:val="nil"/>
              <w:bottom w:val="nil"/>
              <w:right w:val="nil"/>
            </w:tcBorders>
            <w:shd w:val="clear" w:color="auto" w:fill="auto"/>
            <w:noWrap/>
            <w:vAlign w:val="bottom"/>
            <w:hideMark/>
          </w:tcPr>
          <w:p w14:paraId="6F4D6420" w14:textId="77777777" w:rsidR="001D652F" w:rsidRPr="001D652F" w:rsidRDefault="001D652F" w:rsidP="001D652F">
            <w:pPr>
              <w:jc w:val="right"/>
              <w:rPr>
                <w:rFonts w:ascii="Arial Narrow" w:hAnsi="Arial Narrow"/>
                <w:sz w:val="20"/>
                <w:szCs w:val="20"/>
              </w:rPr>
            </w:pPr>
          </w:p>
        </w:tc>
      </w:tr>
      <w:tr w:rsidR="00CF1C7F" w:rsidRPr="00CF1C7F" w14:paraId="31EB72FA"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68DE313"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bottom"/>
            <w:hideMark/>
          </w:tcPr>
          <w:p w14:paraId="7C4D2611"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36BA5608"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4</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2583547D"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2020</w:t>
            </w:r>
          </w:p>
        </w:tc>
        <w:tc>
          <w:tcPr>
            <w:tcW w:w="323" w:type="dxa"/>
            <w:tcBorders>
              <w:top w:val="nil"/>
              <w:left w:val="nil"/>
              <w:bottom w:val="single" w:sz="4" w:space="0" w:color="auto"/>
              <w:right w:val="single" w:sz="4" w:space="0" w:color="auto"/>
            </w:tcBorders>
            <w:shd w:val="clear" w:color="auto" w:fill="auto"/>
            <w:noWrap/>
            <w:vAlign w:val="bottom"/>
            <w:hideMark/>
          </w:tcPr>
          <w:p w14:paraId="3A4D023F"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30</w:t>
            </w:r>
          </w:p>
        </w:tc>
        <w:tc>
          <w:tcPr>
            <w:tcW w:w="323" w:type="dxa"/>
            <w:tcBorders>
              <w:top w:val="nil"/>
              <w:left w:val="nil"/>
              <w:bottom w:val="single" w:sz="4" w:space="0" w:color="auto"/>
              <w:right w:val="single" w:sz="4" w:space="0" w:color="auto"/>
            </w:tcBorders>
            <w:shd w:val="clear" w:color="auto" w:fill="auto"/>
            <w:noWrap/>
            <w:vAlign w:val="bottom"/>
            <w:hideMark/>
          </w:tcPr>
          <w:p w14:paraId="375C05A0"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4</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6050A3B0"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2020</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10A48B9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18,69</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138C65A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28,04</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0C2518F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0,00067731</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063C101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4941A043"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$ 335.267,11</w:t>
            </w:r>
          </w:p>
        </w:tc>
        <w:tc>
          <w:tcPr>
            <w:tcW w:w="879" w:type="dxa"/>
            <w:vMerge w:val="restart"/>
            <w:tcBorders>
              <w:top w:val="nil"/>
              <w:left w:val="single" w:sz="8" w:space="0" w:color="auto"/>
              <w:bottom w:val="single" w:sz="4" w:space="0" w:color="000000"/>
              <w:right w:val="nil"/>
            </w:tcBorders>
            <w:shd w:val="clear" w:color="000000" w:fill="FFFF00"/>
            <w:vAlign w:val="bottom"/>
            <w:hideMark/>
          </w:tcPr>
          <w:p w14:paraId="75AE11BD"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CORTE AL PAGO REALIZADO EL 3/11/2020 POR LA UGPP</w:t>
            </w:r>
          </w:p>
        </w:tc>
      </w:tr>
      <w:tr w:rsidR="00CF1C7F" w:rsidRPr="00CF1C7F" w14:paraId="264D0870"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0A6A947"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center"/>
            <w:hideMark/>
          </w:tcPr>
          <w:p w14:paraId="04B8D513"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41D2E9E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5</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536539DC"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2020</w:t>
            </w:r>
          </w:p>
        </w:tc>
        <w:tc>
          <w:tcPr>
            <w:tcW w:w="323" w:type="dxa"/>
            <w:tcBorders>
              <w:top w:val="nil"/>
              <w:left w:val="nil"/>
              <w:bottom w:val="single" w:sz="4" w:space="0" w:color="auto"/>
              <w:right w:val="single" w:sz="4" w:space="0" w:color="auto"/>
            </w:tcBorders>
            <w:shd w:val="clear" w:color="auto" w:fill="auto"/>
            <w:noWrap/>
            <w:vAlign w:val="center"/>
            <w:hideMark/>
          </w:tcPr>
          <w:p w14:paraId="6D69841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noWrap/>
            <w:vAlign w:val="center"/>
            <w:hideMark/>
          </w:tcPr>
          <w:p w14:paraId="03FC3D2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5</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7EC36F10"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2020</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2A88ADDA"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18,19</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5882538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27,29</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1ACBE30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0,00066120</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1AD21E4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09DF3D64"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$ 327.294,31</w:t>
            </w:r>
          </w:p>
        </w:tc>
        <w:tc>
          <w:tcPr>
            <w:tcW w:w="879" w:type="dxa"/>
            <w:vMerge/>
            <w:tcBorders>
              <w:top w:val="nil"/>
              <w:left w:val="single" w:sz="8" w:space="0" w:color="auto"/>
              <w:bottom w:val="single" w:sz="4" w:space="0" w:color="000000"/>
              <w:right w:val="nil"/>
            </w:tcBorders>
            <w:vAlign w:val="center"/>
            <w:hideMark/>
          </w:tcPr>
          <w:p w14:paraId="5442EB63" w14:textId="77777777" w:rsidR="001D652F" w:rsidRPr="001D652F" w:rsidRDefault="001D652F" w:rsidP="001D652F">
            <w:pPr>
              <w:rPr>
                <w:rFonts w:ascii="Arial Narrow" w:hAnsi="Arial Narrow"/>
                <w:sz w:val="20"/>
                <w:szCs w:val="20"/>
              </w:rPr>
            </w:pPr>
          </w:p>
        </w:tc>
      </w:tr>
      <w:tr w:rsidR="00CF1C7F" w:rsidRPr="00CF1C7F" w14:paraId="285C1963"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449717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vAlign w:val="center"/>
            <w:hideMark/>
          </w:tcPr>
          <w:p w14:paraId="409419E9"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0CB2D464"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6</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438AC483"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2020</w:t>
            </w:r>
          </w:p>
        </w:tc>
        <w:tc>
          <w:tcPr>
            <w:tcW w:w="323" w:type="dxa"/>
            <w:tcBorders>
              <w:top w:val="nil"/>
              <w:left w:val="nil"/>
              <w:bottom w:val="single" w:sz="4" w:space="0" w:color="auto"/>
              <w:right w:val="single" w:sz="4" w:space="0" w:color="auto"/>
            </w:tcBorders>
            <w:shd w:val="clear" w:color="auto" w:fill="auto"/>
            <w:vAlign w:val="center"/>
            <w:hideMark/>
          </w:tcPr>
          <w:p w14:paraId="3DA1BAA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323" w:type="dxa"/>
            <w:tcBorders>
              <w:top w:val="nil"/>
              <w:left w:val="nil"/>
              <w:bottom w:val="single" w:sz="4" w:space="0" w:color="auto"/>
              <w:right w:val="single" w:sz="4" w:space="0" w:color="auto"/>
            </w:tcBorders>
            <w:shd w:val="clear" w:color="auto" w:fill="auto"/>
            <w:vAlign w:val="center"/>
            <w:hideMark/>
          </w:tcPr>
          <w:p w14:paraId="00830D3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6</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3E9F8BD7"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2020</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09C4972B"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18,12</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55E80651"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27,18</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4147260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0,00065894</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618A6A6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1621C4E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$ 326.174,39</w:t>
            </w:r>
          </w:p>
        </w:tc>
        <w:tc>
          <w:tcPr>
            <w:tcW w:w="879" w:type="dxa"/>
            <w:vMerge/>
            <w:tcBorders>
              <w:top w:val="nil"/>
              <w:left w:val="single" w:sz="8" w:space="0" w:color="auto"/>
              <w:bottom w:val="single" w:sz="4" w:space="0" w:color="000000"/>
              <w:right w:val="nil"/>
            </w:tcBorders>
            <w:vAlign w:val="center"/>
            <w:hideMark/>
          </w:tcPr>
          <w:p w14:paraId="288C45BD" w14:textId="77777777" w:rsidR="001D652F" w:rsidRPr="001D652F" w:rsidRDefault="001D652F" w:rsidP="001D652F">
            <w:pPr>
              <w:rPr>
                <w:rFonts w:ascii="Arial Narrow" w:hAnsi="Arial Narrow"/>
                <w:sz w:val="20"/>
                <w:szCs w:val="20"/>
              </w:rPr>
            </w:pPr>
          </w:p>
        </w:tc>
      </w:tr>
      <w:tr w:rsidR="00CF1C7F" w:rsidRPr="00CF1C7F" w14:paraId="4C305BC8"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046A781"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bottom"/>
            <w:hideMark/>
          </w:tcPr>
          <w:p w14:paraId="6194F713"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2AD76D71"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7</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258E6437"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2020</w:t>
            </w:r>
          </w:p>
        </w:tc>
        <w:tc>
          <w:tcPr>
            <w:tcW w:w="323" w:type="dxa"/>
            <w:tcBorders>
              <w:top w:val="nil"/>
              <w:left w:val="nil"/>
              <w:bottom w:val="single" w:sz="4" w:space="0" w:color="auto"/>
              <w:right w:val="single" w:sz="4" w:space="0" w:color="auto"/>
            </w:tcBorders>
            <w:shd w:val="clear" w:color="auto" w:fill="auto"/>
            <w:noWrap/>
            <w:vAlign w:val="bottom"/>
            <w:hideMark/>
          </w:tcPr>
          <w:p w14:paraId="62A7557D"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48878F80"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7</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1398FB58"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2020</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6EEF0A46"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18,12</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636A1F2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27,18</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793B1C5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0,00065894</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6BBC619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34F8F27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$ 326.174,39</w:t>
            </w:r>
          </w:p>
        </w:tc>
        <w:tc>
          <w:tcPr>
            <w:tcW w:w="879" w:type="dxa"/>
            <w:vMerge/>
            <w:tcBorders>
              <w:top w:val="nil"/>
              <w:left w:val="single" w:sz="8" w:space="0" w:color="auto"/>
              <w:bottom w:val="single" w:sz="4" w:space="0" w:color="000000"/>
              <w:right w:val="nil"/>
            </w:tcBorders>
            <w:vAlign w:val="center"/>
            <w:hideMark/>
          </w:tcPr>
          <w:p w14:paraId="4D799405" w14:textId="77777777" w:rsidR="001D652F" w:rsidRPr="001D652F" w:rsidRDefault="001D652F" w:rsidP="001D652F">
            <w:pPr>
              <w:rPr>
                <w:rFonts w:ascii="Arial Narrow" w:hAnsi="Arial Narrow"/>
                <w:sz w:val="20"/>
                <w:szCs w:val="20"/>
              </w:rPr>
            </w:pPr>
          </w:p>
        </w:tc>
      </w:tr>
      <w:tr w:rsidR="00CF1C7F" w:rsidRPr="00CF1C7F" w14:paraId="375D9E74"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63DEAE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bottom"/>
            <w:hideMark/>
          </w:tcPr>
          <w:p w14:paraId="406AC684"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1</w:t>
            </w:r>
          </w:p>
        </w:tc>
        <w:tc>
          <w:tcPr>
            <w:tcW w:w="323" w:type="dxa"/>
            <w:tcBorders>
              <w:top w:val="nil"/>
              <w:left w:val="nil"/>
              <w:bottom w:val="single" w:sz="4" w:space="0" w:color="auto"/>
              <w:right w:val="single" w:sz="4" w:space="0" w:color="auto"/>
            </w:tcBorders>
            <w:shd w:val="clear" w:color="auto" w:fill="auto"/>
            <w:noWrap/>
            <w:vAlign w:val="bottom"/>
            <w:hideMark/>
          </w:tcPr>
          <w:p w14:paraId="5B4E7AD0"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8</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6CCA54A0"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2020</w:t>
            </w:r>
          </w:p>
        </w:tc>
        <w:tc>
          <w:tcPr>
            <w:tcW w:w="323" w:type="dxa"/>
            <w:tcBorders>
              <w:top w:val="nil"/>
              <w:left w:val="nil"/>
              <w:bottom w:val="single" w:sz="4" w:space="0" w:color="auto"/>
              <w:right w:val="single" w:sz="4" w:space="0" w:color="auto"/>
            </w:tcBorders>
            <w:shd w:val="clear" w:color="auto" w:fill="auto"/>
            <w:noWrap/>
            <w:vAlign w:val="bottom"/>
            <w:hideMark/>
          </w:tcPr>
          <w:p w14:paraId="291D80E0"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31</w:t>
            </w:r>
          </w:p>
        </w:tc>
        <w:tc>
          <w:tcPr>
            <w:tcW w:w="323" w:type="dxa"/>
            <w:tcBorders>
              <w:top w:val="nil"/>
              <w:left w:val="nil"/>
              <w:bottom w:val="single" w:sz="4" w:space="0" w:color="auto"/>
              <w:right w:val="single" w:sz="4" w:space="0" w:color="auto"/>
            </w:tcBorders>
            <w:shd w:val="clear" w:color="auto" w:fill="auto"/>
            <w:noWrap/>
            <w:vAlign w:val="bottom"/>
            <w:hideMark/>
          </w:tcPr>
          <w:p w14:paraId="6BE5E9DD"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8</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6E49B0FA"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2020</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1C176407"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18,29</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48652819"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27,44</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6BC032D4"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0,00066443</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476AD07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67CD7E1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$ 328.892,61</w:t>
            </w:r>
          </w:p>
        </w:tc>
        <w:tc>
          <w:tcPr>
            <w:tcW w:w="879" w:type="dxa"/>
            <w:vMerge/>
            <w:tcBorders>
              <w:top w:val="nil"/>
              <w:left w:val="single" w:sz="8" w:space="0" w:color="auto"/>
              <w:bottom w:val="single" w:sz="4" w:space="0" w:color="000000"/>
              <w:right w:val="nil"/>
            </w:tcBorders>
            <w:vAlign w:val="center"/>
            <w:hideMark/>
          </w:tcPr>
          <w:p w14:paraId="516C008A" w14:textId="77777777" w:rsidR="001D652F" w:rsidRPr="001D652F" w:rsidRDefault="001D652F" w:rsidP="001D652F">
            <w:pPr>
              <w:rPr>
                <w:rFonts w:ascii="Arial Narrow" w:hAnsi="Arial Narrow"/>
                <w:sz w:val="20"/>
                <w:szCs w:val="20"/>
              </w:rPr>
            </w:pPr>
          </w:p>
        </w:tc>
      </w:tr>
      <w:tr w:rsidR="00CF1C7F" w:rsidRPr="00CF1C7F" w14:paraId="365A5D28"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D94865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noWrap/>
            <w:vAlign w:val="center"/>
            <w:hideMark/>
          </w:tcPr>
          <w:p w14:paraId="65F23B93"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noWrap/>
            <w:vAlign w:val="center"/>
            <w:hideMark/>
          </w:tcPr>
          <w:p w14:paraId="18E4684C"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9</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0D81E2AF"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2020</w:t>
            </w:r>
          </w:p>
        </w:tc>
        <w:tc>
          <w:tcPr>
            <w:tcW w:w="323" w:type="dxa"/>
            <w:tcBorders>
              <w:top w:val="nil"/>
              <w:left w:val="nil"/>
              <w:bottom w:val="single" w:sz="4" w:space="0" w:color="auto"/>
              <w:right w:val="single" w:sz="4" w:space="0" w:color="auto"/>
            </w:tcBorders>
            <w:shd w:val="clear" w:color="auto" w:fill="auto"/>
            <w:noWrap/>
            <w:vAlign w:val="center"/>
            <w:hideMark/>
          </w:tcPr>
          <w:p w14:paraId="4AE21A7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323" w:type="dxa"/>
            <w:tcBorders>
              <w:top w:val="nil"/>
              <w:left w:val="nil"/>
              <w:bottom w:val="single" w:sz="4" w:space="0" w:color="auto"/>
              <w:right w:val="single" w:sz="4" w:space="0" w:color="auto"/>
            </w:tcBorders>
            <w:shd w:val="clear" w:color="auto" w:fill="auto"/>
            <w:noWrap/>
            <w:vAlign w:val="center"/>
            <w:hideMark/>
          </w:tcPr>
          <w:p w14:paraId="5F1DCDE6"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9</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1570D0C4"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2020</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2405AB5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18,35</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088C2FE2"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27,53</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0515B8D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0,00066637</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2D5FB08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4B03B78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$ 329.850,69</w:t>
            </w:r>
          </w:p>
        </w:tc>
        <w:tc>
          <w:tcPr>
            <w:tcW w:w="879" w:type="dxa"/>
            <w:vMerge/>
            <w:tcBorders>
              <w:top w:val="nil"/>
              <w:left w:val="single" w:sz="8" w:space="0" w:color="auto"/>
              <w:bottom w:val="single" w:sz="4" w:space="0" w:color="000000"/>
              <w:right w:val="nil"/>
            </w:tcBorders>
            <w:vAlign w:val="center"/>
            <w:hideMark/>
          </w:tcPr>
          <w:p w14:paraId="68A5A93C" w14:textId="77777777" w:rsidR="001D652F" w:rsidRPr="001D652F" w:rsidRDefault="001D652F" w:rsidP="001D652F">
            <w:pPr>
              <w:rPr>
                <w:rFonts w:ascii="Arial Narrow" w:hAnsi="Arial Narrow"/>
                <w:sz w:val="20"/>
                <w:szCs w:val="20"/>
              </w:rPr>
            </w:pPr>
          </w:p>
        </w:tc>
      </w:tr>
      <w:tr w:rsidR="00CF1C7F" w:rsidRPr="00CF1C7F" w14:paraId="2166E080" w14:textId="77777777" w:rsidTr="00CF1C7F">
        <w:trPr>
          <w:trHeight w:val="25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3B492C2"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$ 16.500.000,00</w:t>
            </w:r>
          </w:p>
        </w:tc>
        <w:tc>
          <w:tcPr>
            <w:tcW w:w="232" w:type="dxa"/>
            <w:tcBorders>
              <w:top w:val="nil"/>
              <w:left w:val="nil"/>
              <w:bottom w:val="single" w:sz="4" w:space="0" w:color="auto"/>
              <w:right w:val="single" w:sz="4" w:space="0" w:color="auto"/>
            </w:tcBorders>
            <w:shd w:val="clear" w:color="auto" w:fill="auto"/>
            <w:vAlign w:val="center"/>
            <w:hideMark/>
          </w:tcPr>
          <w:p w14:paraId="016F0468"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w:t>
            </w:r>
          </w:p>
        </w:tc>
        <w:tc>
          <w:tcPr>
            <w:tcW w:w="323" w:type="dxa"/>
            <w:tcBorders>
              <w:top w:val="nil"/>
              <w:left w:val="nil"/>
              <w:bottom w:val="single" w:sz="4" w:space="0" w:color="auto"/>
              <w:right w:val="single" w:sz="4" w:space="0" w:color="auto"/>
            </w:tcBorders>
            <w:shd w:val="clear" w:color="auto" w:fill="auto"/>
            <w:vAlign w:val="center"/>
            <w:hideMark/>
          </w:tcPr>
          <w:p w14:paraId="1B08BAC9"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10</w:t>
            </w:r>
          </w:p>
        </w:tc>
        <w:tc>
          <w:tcPr>
            <w:tcW w:w="596" w:type="dxa"/>
            <w:gridSpan w:val="2"/>
            <w:tcBorders>
              <w:top w:val="nil"/>
              <w:left w:val="nil"/>
              <w:bottom w:val="single" w:sz="4" w:space="0" w:color="auto"/>
              <w:right w:val="single" w:sz="4" w:space="0" w:color="auto"/>
            </w:tcBorders>
            <w:shd w:val="clear" w:color="auto" w:fill="auto"/>
            <w:noWrap/>
            <w:vAlign w:val="bottom"/>
            <w:hideMark/>
          </w:tcPr>
          <w:p w14:paraId="38F282EB"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2020</w:t>
            </w:r>
          </w:p>
        </w:tc>
        <w:tc>
          <w:tcPr>
            <w:tcW w:w="323" w:type="dxa"/>
            <w:tcBorders>
              <w:top w:val="nil"/>
              <w:left w:val="nil"/>
              <w:bottom w:val="single" w:sz="4" w:space="0" w:color="auto"/>
              <w:right w:val="single" w:sz="4" w:space="0" w:color="auto"/>
            </w:tcBorders>
            <w:shd w:val="clear" w:color="auto" w:fill="auto"/>
            <w:vAlign w:val="center"/>
            <w:hideMark/>
          </w:tcPr>
          <w:p w14:paraId="4A9544CE"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31</w:t>
            </w:r>
          </w:p>
        </w:tc>
        <w:tc>
          <w:tcPr>
            <w:tcW w:w="323" w:type="dxa"/>
            <w:tcBorders>
              <w:top w:val="nil"/>
              <w:left w:val="nil"/>
              <w:bottom w:val="single" w:sz="4" w:space="0" w:color="auto"/>
              <w:right w:val="single" w:sz="4" w:space="0" w:color="auto"/>
            </w:tcBorders>
            <w:shd w:val="clear" w:color="auto" w:fill="auto"/>
            <w:vAlign w:val="center"/>
            <w:hideMark/>
          </w:tcPr>
          <w:p w14:paraId="5B7D634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10</w:t>
            </w:r>
          </w:p>
        </w:tc>
        <w:tc>
          <w:tcPr>
            <w:tcW w:w="505" w:type="dxa"/>
            <w:gridSpan w:val="2"/>
            <w:tcBorders>
              <w:top w:val="nil"/>
              <w:left w:val="nil"/>
              <w:bottom w:val="single" w:sz="4" w:space="0" w:color="auto"/>
              <w:right w:val="single" w:sz="4" w:space="0" w:color="auto"/>
            </w:tcBorders>
            <w:shd w:val="clear" w:color="auto" w:fill="auto"/>
            <w:noWrap/>
            <w:vAlign w:val="bottom"/>
            <w:hideMark/>
          </w:tcPr>
          <w:p w14:paraId="7457AAAF" w14:textId="77777777" w:rsidR="001D652F" w:rsidRPr="001D652F" w:rsidRDefault="001D652F" w:rsidP="001D652F">
            <w:pPr>
              <w:jc w:val="right"/>
              <w:rPr>
                <w:rFonts w:ascii="Arial Narrow" w:hAnsi="Arial Narrow"/>
                <w:color w:val="000000"/>
                <w:sz w:val="20"/>
                <w:szCs w:val="20"/>
              </w:rPr>
            </w:pPr>
            <w:r w:rsidRPr="001D652F">
              <w:rPr>
                <w:rFonts w:ascii="Arial Narrow" w:hAnsi="Arial Narrow"/>
                <w:color w:val="000000"/>
                <w:sz w:val="20"/>
                <w:szCs w:val="20"/>
              </w:rPr>
              <w:t>2020</w:t>
            </w:r>
          </w:p>
        </w:tc>
        <w:tc>
          <w:tcPr>
            <w:tcW w:w="617" w:type="dxa"/>
            <w:gridSpan w:val="2"/>
            <w:tcBorders>
              <w:top w:val="nil"/>
              <w:left w:val="nil"/>
              <w:bottom w:val="single" w:sz="4" w:space="0" w:color="auto"/>
              <w:right w:val="single" w:sz="4" w:space="0" w:color="auto"/>
            </w:tcBorders>
            <w:shd w:val="clear" w:color="auto" w:fill="auto"/>
            <w:noWrap/>
            <w:vAlign w:val="center"/>
            <w:hideMark/>
          </w:tcPr>
          <w:p w14:paraId="623BE55F"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18,09</w:t>
            </w:r>
          </w:p>
        </w:tc>
        <w:tc>
          <w:tcPr>
            <w:tcW w:w="551" w:type="dxa"/>
            <w:gridSpan w:val="2"/>
            <w:tcBorders>
              <w:top w:val="nil"/>
              <w:left w:val="nil"/>
              <w:bottom w:val="single" w:sz="4" w:space="0" w:color="auto"/>
              <w:right w:val="single" w:sz="4" w:space="0" w:color="auto"/>
            </w:tcBorders>
            <w:shd w:val="clear" w:color="auto" w:fill="auto"/>
            <w:noWrap/>
            <w:vAlign w:val="center"/>
            <w:hideMark/>
          </w:tcPr>
          <w:p w14:paraId="2EDB59A2"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27,14</w:t>
            </w:r>
          </w:p>
        </w:tc>
        <w:tc>
          <w:tcPr>
            <w:tcW w:w="1715" w:type="dxa"/>
            <w:gridSpan w:val="2"/>
            <w:tcBorders>
              <w:top w:val="nil"/>
              <w:left w:val="nil"/>
              <w:bottom w:val="single" w:sz="4" w:space="0" w:color="auto"/>
              <w:right w:val="single" w:sz="4" w:space="0" w:color="auto"/>
            </w:tcBorders>
            <w:shd w:val="clear" w:color="auto" w:fill="auto"/>
            <w:noWrap/>
            <w:vAlign w:val="center"/>
            <w:hideMark/>
          </w:tcPr>
          <w:p w14:paraId="300A79D0"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0,00065797</w:t>
            </w:r>
          </w:p>
        </w:tc>
        <w:tc>
          <w:tcPr>
            <w:tcW w:w="382" w:type="dxa"/>
            <w:gridSpan w:val="2"/>
            <w:tcBorders>
              <w:top w:val="nil"/>
              <w:left w:val="nil"/>
              <w:bottom w:val="single" w:sz="4" w:space="0" w:color="auto"/>
              <w:right w:val="single" w:sz="4" w:space="0" w:color="auto"/>
            </w:tcBorders>
            <w:shd w:val="clear" w:color="auto" w:fill="auto"/>
            <w:noWrap/>
            <w:vAlign w:val="center"/>
            <w:hideMark/>
          </w:tcPr>
          <w:p w14:paraId="1CEFF1DD"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30</w:t>
            </w:r>
          </w:p>
        </w:tc>
        <w:tc>
          <w:tcPr>
            <w:tcW w:w="1379" w:type="dxa"/>
            <w:tcBorders>
              <w:top w:val="nil"/>
              <w:left w:val="nil"/>
              <w:bottom w:val="single" w:sz="4" w:space="0" w:color="auto"/>
              <w:right w:val="single" w:sz="8" w:space="0" w:color="auto"/>
            </w:tcBorders>
            <w:shd w:val="clear" w:color="auto" w:fill="auto"/>
            <w:noWrap/>
            <w:vAlign w:val="center"/>
            <w:hideMark/>
          </w:tcPr>
          <w:p w14:paraId="3C1E61D5" w14:textId="77777777" w:rsidR="001D652F" w:rsidRPr="001D652F" w:rsidRDefault="001D652F" w:rsidP="001D652F">
            <w:pPr>
              <w:jc w:val="right"/>
              <w:rPr>
                <w:rFonts w:ascii="Arial Narrow" w:hAnsi="Arial Narrow"/>
                <w:sz w:val="20"/>
                <w:szCs w:val="20"/>
              </w:rPr>
            </w:pPr>
            <w:r w:rsidRPr="001D652F">
              <w:rPr>
                <w:rFonts w:ascii="Arial Narrow" w:hAnsi="Arial Narrow"/>
                <w:sz w:val="20"/>
                <w:szCs w:val="20"/>
              </w:rPr>
              <w:t>$ 325.694,14</w:t>
            </w:r>
          </w:p>
        </w:tc>
        <w:tc>
          <w:tcPr>
            <w:tcW w:w="879" w:type="dxa"/>
            <w:tcBorders>
              <w:top w:val="nil"/>
              <w:left w:val="single" w:sz="4" w:space="0" w:color="auto"/>
              <w:bottom w:val="single" w:sz="4" w:space="0" w:color="auto"/>
              <w:right w:val="single" w:sz="4" w:space="0" w:color="auto"/>
            </w:tcBorders>
            <w:shd w:val="clear" w:color="000000" w:fill="FFFFFF"/>
            <w:vAlign w:val="bottom"/>
            <w:hideMark/>
          </w:tcPr>
          <w:p w14:paraId="749C0B35"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 </w:t>
            </w:r>
          </w:p>
        </w:tc>
      </w:tr>
      <w:tr w:rsidR="001D652F" w:rsidRPr="00CF1C7F" w14:paraId="14033708" w14:textId="77777777" w:rsidTr="00CF1C7F">
        <w:trPr>
          <w:trHeight w:val="255"/>
        </w:trPr>
        <w:tc>
          <w:tcPr>
            <w:tcW w:w="6952" w:type="dxa"/>
            <w:gridSpan w:val="16"/>
            <w:tcBorders>
              <w:top w:val="single" w:sz="4" w:space="0" w:color="auto"/>
              <w:left w:val="single" w:sz="4" w:space="0" w:color="auto"/>
              <w:bottom w:val="nil"/>
              <w:right w:val="single" w:sz="4" w:space="0" w:color="000000"/>
            </w:tcBorders>
            <w:shd w:val="clear" w:color="000000" w:fill="FFFF00"/>
            <w:noWrap/>
            <w:vAlign w:val="bottom"/>
            <w:hideMark/>
          </w:tcPr>
          <w:p w14:paraId="02BF45E0" w14:textId="77777777" w:rsidR="001D652F" w:rsidRPr="001D652F" w:rsidRDefault="001D652F" w:rsidP="001D652F">
            <w:pPr>
              <w:jc w:val="center"/>
              <w:rPr>
                <w:rFonts w:ascii="Arial Narrow" w:hAnsi="Arial Narrow"/>
                <w:sz w:val="20"/>
                <w:szCs w:val="20"/>
              </w:rPr>
            </w:pPr>
            <w:proofErr w:type="gramStart"/>
            <w:r w:rsidRPr="001D652F">
              <w:rPr>
                <w:rFonts w:ascii="Arial Narrow" w:hAnsi="Arial Narrow"/>
                <w:sz w:val="20"/>
                <w:szCs w:val="20"/>
              </w:rPr>
              <w:t>TOTAL</w:t>
            </w:r>
            <w:proofErr w:type="gramEnd"/>
            <w:r w:rsidRPr="001D652F">
              <w:rPr>
                <w:rFonts w:ascii="Arial Narrow" w:hAnsi="Arial Narrow"/>
                <w:sz w:val="20"/>
                <w:szCs w:val="20"/>
              </w:rPr>
              <w:t xml:space="preserve"> INTERESES</w:t>
            </w:r>
          </w:p>
        </w:tc>
        <w:tc>
          <w:tcPr>
            <w:tcW w:w="1407" w:type="dxa"/>
            <w:gridSpan w:val="2"/>
            <w:tcBorders>
              <w:top w:val="nil"/>
              <w:left w:val="nil"/>
              <w:bottom w:val="nil"/>
              <w:right w:val="single" w:sz="8" w:space="0" w:color="auto"/>
            </w:tcBorders>
            <w:shd w:val="clear" w:color="000000" w:fill="FFFF00"/>
            <w:noWrap/>
            <w:vAlign w:val="center"/>
            <w:hideMark/>
          </w:tcPr>
          <w:p w14:paraId="7EE85EC4" w14:textId="77777777" w:rsidR="001D652F" w:rsidRPr="001D652F" w:rsidRDefault="001D652F" w:rsidP="001D652F">
            <w:pPr>
              <w:jc w:val="right"/>
              <w:rPr>
                <w:rFonts w:ascii="Arial Narrow" w:hAnsi="Arial Narrow"/>
                <w:b/>
                <w:bCs/>
                <w:sz w:val="20"/>
                <w:szCs w:val="20"/>
              </w:rPr>
            </w:pPr>
            <w:r w:rsidRPr="001D652F">
              <w:rPr>
                <w:rFonts w:ascii="Arial Narrow" w:hAnsi="Arial Narrow"/>
                <w:b/>
                <w:bCs/>
                <w:sz w:val="20"/>
                <w:szCs w:val="20"/>
              </w:rPr>
              <w:t>$ 10.659.690,46</w:t>
            </w:r>
          </w:p>
        </w:tc>
        <w:tc>
          <w:tcPr>
            <w:tcW w:w="879" w:type="dxa"/>
            <w:tcBorders>
              <w:top w:val="nil"/>
              <w:left w:val="single" w:sz="4" w:space="0" w:color="auto"/>
              <w:bottom w:val="single" w:sz="4" w:space="0" w:color="auto"/>
              <w:right w:val="single" w:sz="4" w:space="0" w:color="auto"/>
            </w:tcBorders>
            <w:shd w:val="clear" w:color="000000" w:fill="FFFFFF"/>
            <w:vAlign w:val="bottom"/>
            <w:hideMark/>
          </w:tcPr>
          <w:p w14:paraId="33886E7B"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 </w:t>
            </w:r>
          </w:p>
        </w:tc>
      </w:tr>
      <w:tr w:rsidR="00CF1C7F" w:rsidRPr="00CF1C7F" w14:paraId="6ACE3943" w14:textId="77777777" w:rsidTr="00CF1C7F">
        <w:trPr>
          <w:trHeight w:val="270"/>
        </w:trPr>
        <w:tc>
          <w:tcPr>
            <w:tcW w:w="1413" w:type="dxa"/>
            <w:tcBorders>
              <w:top w:val="single" w:sz="4" w:space="0" w:color="auto"/>
              <w:left w:val="single" w:sz="4" w:space="0" w:color="auto"/>
              <w:bottom w:val="nil"/>
              <w:right w:val="nil"/>
            </w:tcBorders>
            <w:shd w:val="clear" w:color="000000" w:fill="FFFFFF"/>
            <w:noWrap/>
            <w:vAlign w:val="bottom"/>
            <w:hideMark/>
          </w:tcPr>
          <w:p w14:paraId="5A62F948"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 </w:t>
            </w:r>
          </w:p>
        </w:tc>
        <w:tc>
          <w:tcPr>
            <w:tcW w:w="232" w:type="dxa"/>
            <w:tcBorders>
              <w:top w:val="single" w:sz="4" w:space="0" w:color="auto"/>
              <w:left w:val="nil"/>
              <w:bottom w:val="nil"/>
              <w:right w:val="nil"/>
            </w:tcBorders>
            <w:shd w:val="clear" w:color="000000" w:fill="FFFFFF"/>
            <w:noWrap/>
            <w:vAlign w:val="bottom"/>
            <w:hideMark/>
          </w:tcPr>
          <w:p w14:paraId="22023505"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 </w:t>
            </w:r>
          </w:p>
        </w:tc>
        <w:tc>
          <w:tcPr>
            <w:tcW w:w="323" w:type="dxa"/>
            <w:tcBorders>
              <w:top w:val="single" w:sz="4" w:space="0" w:color="auto"/>
              <w:left w:val="nil"/>
              <w:bottom w:val="nil"/>
              <w:right w:val="nil"/>
            </w:tcBorders>
            <w:shd w:val="clear" w:color="000000" w:fill="FFFFFF"/>
            <w:noWrap/>
            <w:vAlign w:val="bottom"/>
            <w:hideMark/>
          </w:tcPr>
          <w:p w14:paraId="49B8CFF1"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 </w:t>
            </w:r>
          </w:p>
        </w:tc>
        <w:tc>
          <w:tcPr>
            <w:tcW w:w="596" w:type="dxa"/>
            <w:gridSpan w:val="2"/>
            <w:tcBorders>
              <w:top w:val="single" w:sz="4" w:space="0" w:color="auto"/>
              <w:left w:val="nil"/>
              <w:bottom w:val="nil"/>
              <w:right w:val="nil"/>
            </w:tcBorders>
            <w:shd w:val="clear" w:color="000000" w:fill="FFFFFF"/>
            <w:noWrap/>
            <w:vAlign w:val="bottom"/>
            <w:hideMark/>
          </w:tcPr>
          <w:p w14:paraId="520E2332"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 </w:t>
            </w:r>
          </w:p>
        </w:tc>
        <w:tc>
          <w:tcPr>
            <w:tcW w:w="323" w:type="dxa"/>
            <w:tcBorders>
              <w:top w:val="single" w:sz="4" w:space="0" w:color="auto"/>
              <w:left w:val="nil"/>
              <w:bottom w:val="nil"/>
              <w:right w:val="nil"/>
            </w:tcBorders>
            <w:shd w:val="clear" w:color="000000" w:fill="FFFFFF"/>
            <w:noWrap/>
            <w:vAlign w:val="bottom"/>
            <w:hideMark/>
          </w:tcPr>
          <w:p w14:paraId="03691C6B"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 </w:t>
            </w:r>
          </w:p>
        </w:tc>
        <w:tc>
          <w:tcPr>
            <w:tcW w:w="323" w:type="dxa"/>
            <w:tcBorders>
              <w:top w:val="single" w:sz="4" w:space="0" w:color="auto"/>
              <w:left w:val="nil"/>
              <w:bottom w:val="nil"/>
              <w:right w:val="nil"/>
            </w:tcBorders>
            <w:shd w:val="clear" w:color="000000" w:fill="FFFFFF"/>
            <w:noWrap/>
            <w:vAlign w:val="bottom"/>
            <w:hideMark/>
          </w:tcPr>
          <w:p w14:paraId="7273F3E2"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 </w:t>
            </w:r>
          </w:p>
        </w:tc>
        <w:tc>
          <w:tcPr>
            <w:tcW w:w="505" w:type="dxa"/>
            <w:gridSpan w:val="2"/>
            <w:tcBorders>
              <w:top w:val="single" w:sz="4" w:space="0" w:color="auto"/>
              <w:left w:val="nil"/>
              <w:bottom w:val="nil"/>
              <w:right w:val="nil"/>
            </w:tcBorders>
            <w:shd w:val="clear" w:color="000000" w:fill="FFFFFF"/>
            <w:noWrap/>
            <w:vAlign w:val="bottom"/>
            <w:hideMark/>
          </w:tcPr>
          <w:p w14:paraId="65601C16"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 </w:t>
            </w:r>
          </w:p>
        </w:tc>
        <w:tc>
          <w:tcPr>
            <w:tcW w:w="617" w:type="dxa"/>
            <w:gridSpan w:val="2"/>
            <w:tcBorders>
              <w:top w:val="single" w:sz="4" w:space="0" w:color="auto"/>
              <w:left w:val="nil"/>
              <w:bottom w:val="nil"/>
              <w:right w:val="nil"/>
            </w:tcBorders>
            <w:shd w:val="clear" w:color="000000" w:fill="FFFFFF"/>
            <w:noWrap/>
            <w:vAlign w:val="bottom"/>
            <w:hideMark/>
          </w:tcPr>
          <w:p w14:paraId="332262EA"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 </w:t>
            </w:r>
          </w:p>
        </w:tc>
        <w:tc>
          <w:tcPr>
            <w:tcW w:w="551" w:type="dxa"/>
            <w:gridSpan w:val="2"/>
            <w:tcBorders>
              <w:top w:val="single" w:sz="4" w:space="0" w:color="auto"/>
              <w:left w:val="nil"/>
              <w:bottom w:val="nil"/>
              <w:right w:val="nil"/>
            </w:tcBorders>
            <w:shd w:val="clear" w:color="000000" w:fill="FFFFFF"/>
            <w:noWrap/>
            <w:vAlign w:val="bottom"/>
            <w:hideMark/>
          </w:tcPr>
          <w:p w14:paraId="49398C90"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 </w:t>
            </w:r>
          </w:p>
        </w:tc>
        <w:tc>
          <w:tcPr>
            <w:tcW w:w="1715" w:type="dxa"/>
            <w:gridSpan w:val="2"/>
            <w:tcBorders>
              <w:top w:val="single" w:sz="4" w:space="0" w:color="auto"/>
              <w:left w:val="nil"/>
              <w:bottom w:val="nil"/>
              <w:right w:val="nil"/>
            </w:tcBorders>
            <w:shd w:val="clear" w:color="000000" w:fill="FFFFFF"/>
            <w:noWrap/>
            <w:vAlign w:val="bottom"/>
            <w:hideMark/>
          </w:tcPr>
          <w:p w14:paraId="3FD25D2F"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 </w:t>
            </w:r>
          </w:p>
        </w:tc>
        <w:tc>
          <w:tcPr>
            <w:tcW w:w="382" w:type="dxa"/>
            <w:gridSpan w:val="2"/>
            <w:tcBorders>
              <w:top w:val="single" w:sz="4" w:space="0" w:color="auto"/>
              <w:left w:val="nil"/>
              <w:bottom w:val="nil"/>
              <w:right w:val="single" w:sz="4" w:space="0" w:color="auto"/>
            </w:tcBorders>
            <w:shd w:val="clear" w:color="000000" w:fill="FFFFFF"/>
            <w:noWrap/>
            <w:vAlign w:val="bottom"/>
            <w:hideMark/>
          </w:tcPr>
          <w:p w14:paraId="044DAAFF"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 </w:t>
            </w:r>
          </w:p>
        </w:tc>
        <w:tc>
          <w:tcPr>
            <w:tcW w:w="1379" w:type="dxa"/>
            <w:tcBorders>
              <w:top w:val="single" w:sz="4" w:space="0" w:color="auto"/>
              <w:left w:val="nil"/>
              <w:bottom w:val="nil"/>
              <w:right w:val="single" w:sz="4" w:space="0" w:color="auto"/>
            </w:tcBorders>
            <w:shd w:val="clear" w:color="000000" w:fill="FFFFFF"/>
            <w:noWrap/>
            <w:vAlign w:val="center"/>
            <w:hideMark/>
          </w:tcPr>
          <w:p w14:paraId="32A5A0B9" w14:textId="77777777" w:rsidR="001D652F" w:rsidRPr="001D652F" w:rsidRDefault="001D652F" w:rsidP="001D652F">
            <w:pPr>
              <w:rPr>
                <w:rFonts w:ascii="Arial Narrow" w:hAnsi="Arial Narrow"/>
                <w:b/>
                <w:bCs/>
                <w:sz w:val="20"/>
                <w:szCs w:val="20"/>
              </w:rPr>
            </w:pPr>
            <w:r w:rsidRPr="001D652F">
              <w:rPr>
                <w:rFonts w:ascii="Arial Narrow" w:hAnsi="Arial Narrow"/>
                <w:b/>
                <w:bCs/>
                <w:sz w:val="20"/>
                <w:szCs w:val="20"/>
              </w:rPr>
              <w:t> </w:t>
            </w:r>
          </w:p>
        </w:tc>
        <w:tc>
          <w:tcPr>
            <w:tcW w:w="879" w:type="dxa"/>
            <w:tcBorders>
              <w:top w:val="nil"/>
              <w:left w:val="nil"/>
              <w:bottom w:val="nil"/>
              <w:right w:val="nil"/>
            </w:tcBorders>
            <w:shd w:val="clear" w:color="000000" w:fill="FFFFFF"/>
            <w:vAlign w:val="bottom"/>
            <w:hideMark/>
          </w:tcPr>
          <w:p w14:paraId="1713B9DE"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 </w:t>
            </w:r>
          </w:p>
        </w:tc>
      </w:tr>
      <w:tr w:rsidR="00CF1C7F" w:rsidRPr="001D652F" w14:paraId="471FDE13" w14:textId="77777777" w:rsidTr="00CF1C7F">
        <w:trPr>
          <w:trHeight w:val="255"/>
        </w:trPr>
        <w:tc>
          <w:tcPr>
            <w:tcW w:w="8359" w:type="dxa"/>
            <w:gridSpan w:val="18"/>
            <w:tcBorders>
              <w:top w:val="single" w:sz="8" w:space="0" w:color="auto"/>
              <w:left w:val="single" w:sz="8" w:space="0" w:color="auto"/>
              <w:bottom w:val="single" w:sz="4" w:space="0" w:color="auto"/>
              <w:right w:val="single" w:sz="8" w:space="0" w:color="000000"/>
            </w:tcBorders>
            <w:shd w:val="clear" w:color="000000" w:fill="FFFFFF"/>
            <w:noWrap/>
            <w:vAlign w:val="bottom"/>
            <w:hideMark/>
          </w:tcPr>
          <w:p w14:paraId="0477A15A"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NUEVO PAGO REALIZADO POR LA UGPP</w:t>
            </w:r>
          </w:p>
        </w:tc>
        <w:tc>
          <w:tcPr>
            <w:tcW w:w="879" w:type="dxa"/>
            <w:tcBorders>
              <w:top w:val="nil"/>
              <w:left w:val="nil"/>
              <w:bottom w:val="nil"/>
              <w:right w:val="nil"/>
            </w:tcBorders>
            <w:shd w:val="clear" w:color="000000" w:fill="FFFFFF"/>
            <w:vAlign w:val="bottom"/>
            <w:hideMark/>
          </w:tcPr>
          <w:p w14:paraId="7C759D48"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 </w:t>
            </w:r>
          </w:p>
        </w:tc>
      </w:tr>
      <w:tr w:rsidR="00CF1C7F" w:rsidRPr="001D652F" w14:paraId="734ACEFA" w14:textId="77777777" w:rsidTr="00CF1C7F">
        <w:trPr>
          <w:trHeight w:val="270"/>
        </w:trPr>
        <w:tc>
          <w:tcPr>
            <w:tcW w:w="6952" w:type="dxa"/>
            <w:gridSpan w:val="16"/>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C974FC0" w14:textId="77777777" w:rsidR="001D652F" w:rsidRPr="001D652F" w:rsidRDefault="001D652F" w:rsidP="001D652F">
            <w:pPr>
              <w:jc w:val="center"/>
              <w:rPr>
                <w:rFonts w:ascii="Arial Narrow" w:hAnsi="Arial Narrow"/>
                <w:sz w:val="20"/>
                <w:szCs w:val="20"/>
              </w:rPr>
            </w:pPr>
            <w:r w:rsidRPr="001D652F">
              <w:rPr>
                <w:rFonts w:ascii="Arial Narrow" w:hAnsi="Arial Narrow"/>
                <w:sz w:val="20"/>
                <w:szCs w:val="20"/>
              </w:rPr>
              <w:t>LA UGPP PAGÓ POR CONCEPTO DE INTERESES EL 3 DE NOVIEMBRE DE 2020</w:t>
            </w:r>
          </w:p>
        </w:tc>
        <w:tc>
          <w:tcPr>
            <w:tcW w:w="1407" w:type="dxa"/>
            <w:gridSpan w:val="2"/>
            <w:tcBorders>
              <w:top w:val="nil"/>
              <w:left w:val="nil"/>
              <w:bottom w:val="single" w:sz="4" w:space="0" w:color="auto"/>
              <w:right w:val="single" w:sz="8" w:space="0" w:color="auto"/>
            </w:tcBorders>
            <w:shd w:val="clear" w:color="auto" w:fill="auto"/>
            <w:noWrap/>
            <w:vAlign w:val="bottom"/>
            <w:hideMark/>
          </w:tcPr>
          <w:p w14:paraId="43DB5237" w14:textId="21593747" w:rsidR="001D652F" w:rsidRPr="001D652F" w:rsidRDefault="001D652F" w:rsidP="001D652F">
            <w:pPr>
              <w:rPr>
                <w:rFonts w:ascii="Arial Narrow" w:hAnsi="Arial Narrow"/>
                <w:sz w:val="20"/>
                <w:szCs w:val="20"/>
              </w:rPr>
            </w:pPr>
            <w:r w:rsidRPr="001D652F">
              <w:rPr>
                <w:rFonts w:ascii="Arial Narrow" w:hAnsi="Arial Narrow"/>
                <w:sz w:val="20"/>
                <w:szCs w:val="20"/>
              </w:rPr>
              <w:t xml:space="preserve">$6.254.149,74 </w:t>
            </w:r>
          </w:p>
        </w:tc>
        <w:tc>
          <w:tcPr>
            <w:tcW w:w="879" w:type="dxa"/>
            <w:tcBorders>
              <w:top w:val="nil"/>
              <w:left w:val="nil"/>
              <w:bottom w:val="nil"/>
              <w:right w:val="nil"/>
            </w:tcBorders>
            <w:shd w:val="clear" w:color="auto" w:fill="auto"/>
            <w:noWrap/>
            <w:vAlign w:val="bottom"/>
            <w:hideMark/>
          </w:tcPr>
          <w:p w14:paraId="4FEDDD2C" w14:textId="77777777" w:rsidR="001D652F" w:rsidRPr="001D652F" w:rsidRDefault="001D652F" w:rsidP="001D652F">
            <w:pPr>
              <w:rPr>
                <w:rFonts w:ascii="Arial Narrow" w:hAnsi="Arial Narrow"/>
                <w:sz w:val="20"/>
                <w:szCs w:val="20"/>
              </w:rPr>
            </w:pPr>
          </w:p>
        </w:tc>
      </w:tr>
      <w:tr w:rsidR="00CF1C7F" w:rsidRPr="001D652F" w14:paraId="42AA721C" w14:textId="77777777" w:rsidTr="00CF1C7F">
        <w:trPr>
          <w:trHeight w:val="285"/>
        </w:trPr>
        <w:tc>
          <w:tcPr>
            <w:tcW w:w="6952" w:type="dxa"/>
            <w:gridSpan w:val="16"/>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17F33F8A" w14:textId="6DFAD0D4" w:rsidR="001D652F" w:rsidRPr="001D652F" w:rsidRDefault="001D652F" w:rsidP="001D652F">
            <w:pPr>
              <w:jc w:val="center"/>
              <w:rPr>
                <w:rFonts w:ascii="Arial Narrow" w:hAnsi="Arial Narrow"/>
                <w:sz w:val="20"/>
                <w:szCs w:val="20"/>
              </w:rPr>
            </w:pPr>
            <w:r w:rsidRPr="001D652F">
              <w:rPr>
                <w:rFonts w:ascii="Arial Narrow" w:hAnsi="Arial Narrow"/>
                <w:sz w:val="20"/>
                <w:szCs w:val="20"/>
              </w:rPr>
              <w:t xml:space="preserve">SALDO </w:t>
            </w:r>
            <w:r w:rsidRPr="00CF1C7F">
              <w:rPr>
                <w:rFonts w:ascii="Arial Narrow" w:hAnsi="Arial Narrow"/>
                <w:sz w:val="20"/>
                <w:szCs w:val="20"/>
              </w:rPr>
              <w:t>DESPUÉS</w:t>
            </w:r>
            <w:r w:rsidRPr="001D652F">
              <w:rPr>
                <w:rFonts w:ascii="Arial Narrow" w:hAnsi="Arial Narrow"/>
                <w:sz w:val="20"/>
                <w:szCs w:val="20"/>
              </w:rPr>
              <w:t xml:space="preserve"> DE RESTAR LOS </w:t>
            </w:r>
            <w:r w:rsidRPr="00CF1C7F">
              <w:rPr>
                <w:rFonts w:ascii="Arial Narrow" w:hAnsi="Arial Narrow"/>
                <w:sz w:val="20"/>
                <w:szCs w:val="20"/>
              </w:rPr>
              <w:t>INTERÉS</w:t>
            </w:r>
            <w:r w:rsidRPr="001D652F">
              <w:rPr>
                <w:rFonts w:ascii="Arial Narrow" w:hAnsi="Arial Narrow"/>
                <w:sz w:val="20"/>
                <w:szCs w:val="20"/>
              </w:rPr>
              <w:t xml:space="preserve"> Y LO PAGADO POR LA UGPP</w:t>
            </w:r>
          </w:p>
        </w:tc>
        <w:tc>
          <w:tcPr>
            <w:tcW w:w="1407" w:type="dxa"/>
            <w:gridSpan w:val="2"/>
            <w:tcBorders>
              <w:top w:val="nil"/>
              <w:left w:val="nil"/>
              <w:bottom w:val="single" w:sz="8" w:space="0" w:color="auto"/>
              <w:right w:val="single" w:sz="8" w:space="0" w:color="auto"/>
            </w:tcBorders>
            <w:shd w:val="clear" w:color="auto" w:fill="auto"/>
            <w:noWrap/>
            <w:vAlign w:val="bottom"/>
            <w:hideMark/>
          </w:tcPr>
          <w:p w14:paraId="69D94834" w14:textId="527659A0" w:rsidR="001D652F" w:rsidRPr="001D652F" w:rsidRDefault="001D652F" w:rsidP="001D652F">
            <w:pPr>
              <w:rPr>
                <w:rFonts w:ascii="Arial Narrow" w:hAnsi="Arial Narrow"/>
                <w:b/>
                <w:bCs/>
                <w:sz w:val="20"/>
                <w:szCs w:val="20"/>
              </w:rPr>
            </w:pPr>
            <w:r w:rsidRPr="001D652F">
              <w:rPr>
                <w:rFonts w:ascii="Arial Narrow" w:hAnsi="Arial Narrow"/>
                <w:b/>
                <w:bCs/>
                <w:sz w:val="20"/>
                <w:szCs w:val="20"/>
              </w:rPr>
              <w:t xml:space="preserve">$4.405.540,72 </w:t>
            </w:r>
          </w:p>
        </w:tc>
        <w:tc>
          <w:tcPr>
            <w:tcW w:w="879" w:type="dxa"/>
            <w:tcBorders>
              <w:top w:val="nil"/>
              <w:left w:val="nil"/>
              <w:bottom w:val="nil"/>
              <w:right w:val="nil"/>
            </w:tcBorders>
            <w:shd w:val="clear" w:color="auto" w:fill="auto"/>
            <w:noWrap/>
            <w:vAlign w:val="bottom"/>
            <w:hideMark/>
          </w:tcPr>
          <w:p w14:paraId="4FB3E023" w14:textId="77777777" w:rsidR="001D652F" w:rsidRPr="001D652F" w:rsidRDefault="001D652F" w:rsidP="001D652F">
            <w:pPr>
              <w:rPr>
                <w:rFonts w:ascii="Arial Narrow" w:hAnsi="Arial Narrow"/>
                <w:b/>
                <w:bCs/>
                <w:sz w:val="20"/>
                <w:szCs w:val="20"/>
              </w:rPr>
            </w:pPr>
          </w:p>
        </w:tc>
      </w:tr>
    </w:tbl>
    <w:p w14:paraId="75B4F060" w14:textId="77777777" w:rsidR="00476980" w:rsidRPr="00476980" w:rsidRDefault="00476980" w:rsidP="00476980">
      <w:pPr>
        <w:jc w:val="both"/>
        <w:rPr>
          <w:rFonts w:ascii="Arial" w:hAnsi="Arial"/>
        </w:rPr>
      </w:pPr>
    </w:p>
    <w:p w14:paraId="0800139D" w14:textId="075B93A0" w:rsidR="00CF1C7F" w:rsidRDefault="00CF1C7F" w:rsidP="00794C74">
      <w:pPr>
        <w:pStyle w:val="Prrafodelista"/>
        <w:numPr>
          <w:ilvl w:val="0"/>
          <w:numId w:val="6"/>
        </w:numPr>
        <w:spacing w:line="288" w:lineRule="auto"/>
        <w:ind w:left="714" w:hanging="357"/>
        <w:jc w:val="both"/>
        <w:rPr>
          <w:rFonts w:ascii="Arial" w:hAnsi="Arial"/>
        </w:rPr>
      </w:pPr>
      <w:r>
        <w:rPr>
          <w:rFonts w:ascii="Arial" w:hAnsi="Arial"/>
        </w:rPr>
        <w:t>Consecutivamente, al realizar la liquidación a corte del pago efectuado por la entidad el 3 de noviembre de 2020, el despacho corroboró que el mismo no sufragaba la totalidad de la deuda, por cuanto continuaba existiendo un saldo de capital y remanente de intereses, razón por la cual, se continuó con la liquidación de intereses del capital por el tiempo subsiguiente hasta la fecha del presente proveído, así:</w:t>
      </w:r>
    </w:p>
    <w:p w14:paraId="7BB2037C" w14:textId="773CA5BA" w:rsidR="00DA34B0" w:rsidRDefault="00DA34B0" w:rsidP="00DA34B0">
      <w:pPr>
        <w:jc w:val="both"/>
        <w:rPr>
          <w:rFonts w:ascii="Arial" w:hAnsi="Arial"/>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8"/>
        <w:gridCol w:w="232"/>
        <w:gridCol w:w="360"/>
        <w:gridCol w:w="505"/>
        <w:gridCol w:w="345"/>
        <w:gridCol w:w="323"/>
        <w:gridCol w:w="505"/>
        <w:gridCol w:w="618"/>
        <w:gridCol w:w="551"/>
        <w:gridCol w:w="1716"/>
        <w:gridCol w:w="540"/>
        <w:gridCol w:w="1276"/>
      </w:tblGrid>
      <w:tr w:rsidR="000C0DFB" w:rsidRPr="000C0DFB" w14:paraId="750E2B65" w14:textId="77777777" w:rsidTr="000C0DFB">
        <w:trPr>
          <w:trHeight w:val="1335"/>
        </w:trPr>
        <w:tc>
          <w:tcPr>
            <w:tcW w:w="1388" w:type="dxa"/>
            <w:vMerge w:val="restart"/>
            <w:shd w:val="clear" w:color="auto" w:fill="auto"/>
            <w:vAlign w:val="center"/>
            <w:hideMark/>
          </w:tcPr>
          <w:p w14:paraId="3B4C59B5" w14:textId="77777777" w:rsidR="000C0DFB" w:rsidRPr="000C0DFB" w:rsidRDefault="000C0DFB" w:rsidP="000C0DFB">
            <w:pPr>
              <w:jc w:val="center"/>
              <w:rPr>
                <w:rFonts w:ascii="Arial Narrow" w:hAnsi="Arial Narrow"/>
                <w:b/>
                <w:bCs/>
                <w:sz w:val="20"/>
                <w:szCs w:val="20"/>
              </w:rPr>
            </w:pPr>
            <w:r w:rsidRPr="000C0DFB">
              <w:rPr>
                <w:rFonts w:ascii="Arial Narrow" w:hAnsi="Arial Narrow"/>
                <w:b/>
                <w:bCs/>
                <w:sz w:val="20"/>
                <w:szCs w:val="20"/>
              </w:rPr>
              <w:lastRenderedPageBreak/>
              <w:t>CAPITAL MANDAMIENTO DE PAGO</w:t>
            </w:r>
          </w:p>
        </w:tc>
        <w:tc>
          <w:tcPr>
            <w:tcW w:w="1097" w:type="dxa"/>
            <w:gridSpan w:val="3"/>
            <w:vMerge w:val="restart"/>
            <w:shd w:val="clear" w:color="auto" w:fill="auto"/>
            <w:vAlign w:val="center"/>
            <w:hideMark/>
          </w:tcPr>
          <w:p w14:paraId="7B1A4EF7" w14:textId="77777777" w:rsidR="000C0DFB" w:rsidRPr="000C0DFB" w:rsidRDefault="000C0DFB" w:rsidP="000C0DFB">
            <w:pPr>
              <w:jc w:val="center"/>
              <w:rPr>
                <w:rFonts w:ascii="Arial Narrow" w:hAnsi="Arial Narrow"/>
                <w:b/>
                <w:bCs/>
                <w:sz w:val="20"/>
                <w:szCs w:val="20"/>
              </w:rPr>
            </w:pPr>
            <w:r w:rsidRPr="000C0DFB">
              <w:rPr>
                <w:rFonts w:ascii="Arial Narrow" w:hAnsi="Arial Narrow"/>
                <w:b/>
                <w:bCs/>
                <w:sz w:val="20"/>
                <w:szCs w:val="20"/>
              </w:rPr>
              <w:t>INICIO</w:t>
            </w:r>
            <w:r w:rsidRPr="000C0DFB">
              <w:rPr>
                <w:rFonts w:ascii="Arial Narrow" w:hAnsi="Arial Narrow"/>
                <w:b/>
                <w:bCs/>
                <w:sz w:val="20"/>
                <w:szCs w:val="20"/>
              </w:rPr>
              <w:br/>
              <w:t>DD/MM/AA</w:t>
            </w:r>
          </w:p>
        </w:tc>
        <w:tc>
          <w:tcPr>
            <w:tcW w:w="1173" w:type="dxa"/>
            <w:gridSpan w:val="3"/>
            <w:vMerge w:val="restart"/>
            <w:shd w:val="clear" w:color="auto" w:fill="auto"/>
            <w:vAlign w:val="center"/>
            <w:hideMark/>
          </w:tcPr>
          <w:p w14:paraId="3B544E3F" w14:textId="77777777" w:rsidR="000C0DFB" w:rsidRPr="000C0DFB" w:rsidRDefault="000C0DFB" w:rsidP="000C0DFB">
            <w:pPr>
              <w:jc w:val="center"/>
              <w:rPr>
                <w:rFonts w:ascii="Arial Narrow" w:hAnsi="Arial Narrow"/>
                <w:b/>
                <w:bCs/>
                <w:sz w:val="20"/>
                <w:szCs w:val="20"/>
              </w:rPr>
            </w:pPr>
            <w:r w:rsidRPr="000C0DFB">
              <w:rPr>
                <w:rFonts w:ascii="Arial Narrow" w:hAnsi="Arial Narrow"/>
                <w:b/>
                <w:bCs/>
                <w:sz w:val="20"/>
                <w:szCs w:val="20"/>
              </w:rPr>
              <w:t>CORTE</w:t>
            </w:r>
            <w:r w:rsidRPr="000C0DFB">
              <w:rPr>
                <w:rFonts w:ascii="Arial Narrow" w:hAnsi="Arial Narrow"/>
                <w:b/>
                <w:bCs/>
                <w:sz w:val="20"/>
                <w:szCs w:val="20"/>
              </w:rPr>
              <w:br/>
              <w:t>DD/MM/AA</w:t>
            </w:r>
          </w:p>
        </w:tc>
        <w:tc>
          <w:tcPr>
            <w:tcW w:w="618" w:type="dxa"/>
            <w:vMerge w:val="restart"/>
            <w:shd w:val="clear" w:color="auto" w:fill="auto"/>
            <w:textDirection w:val="tbLrV"/>
            <w:vAlign w:val="center"/>
            <w:hideMark/>
          </w:tcPr>
          <w:p w14:paraId="2C4A8BBF" w14:textId="77777777" w:rsidR="000C0DFB" w:rsidRPr="000C0DFB" w:rsidRDefault="000C0DFB" w:rsidP="000C0DFB">
            <w:pPr>
              <w:jc w:val="center"/>
              <w:rPr>
                <w:rFonts w:ascii="Arial Narrow" w:hAnsi="Arial Narrow"/>
                <w:b/>
                <w:bCs/>
                <w:sz w:val="20"/>
                <w:szCs w:val="20"/>
              </w:rPr>
            </w:pPr>
            <w:r w:rsidRPr="000C0DFB">
              <w:rPr>
                <w:rFonts w:ascii="Arial Narrow" w:hAnsi="Arial Narrow"/>
                <w:b/>
                <w:bCs/>
                <w:sz w:val="20"/>
                <w:szCs w:val="20"/>
              </w:rPr>
              <w:br/>
              <w:t>BANCARIO CORRIENTE</w:t>
            </w:r>
          </w:p>
        </w:tc>
        <w:tc>
          <w:tcPr>
            <w:tcW w:w="551" w:type="dxa"/>
            <w:vMerge w:val="restart"/>
            <w:shd w:val="clear" w:color="auto" w:fill="auto"/>
            <w:textDirection w:val="tbLrV"/>
            <w:vAlign w:val="center"/>
            <w:hideMark/>
          </w:tcPr>
          <w:p w14:paraId="42DFF574" w14:textId="77777777" w:rsidR="000C0DFB" w:rsidRPr="000C0DFB" w:rsidRDefault="000C0DFB" w:rsidP="000C0DFB">
            <w:pPr>
              <w:jc w:val="center"/>
              <w:rPr>
                <w:rFonts w:ascii="Arial Narrow" w:hAnsi="Arial Narrow"/>
                <w:b/>
                <w:bCs/>
                <w:sz w:val="20"/>
                <w:szCs w:val="20"/>
              </w:rPr>
            </w:pPr>
            <w:r w:rsidRPr="000C0DFB">
              <w:rPr>
                <w:rFonts w:ascii="Arial Narrow" w:hAnsi="Arial Narrow"/>
                <w:b/>
                <w:bCs/>
                <w:sz w:val="20"/>
                <w:szCs w:val="20"/>
              </w:rPr>
              <w:t>MORA</w:t>
            </w:r>
          </w:p>
        </w:tc>
        <w:tc>
          <w:tcPr>
            <w:tcW w:w="1716" w:type="dxa"/>
            <w:vMerge w:val="restart"/>
            <w:shd w:val="clear" w:color="auto" w:fill="auto"/>
            <w:vAlign w:val="center"/>
            <w:hideMark/>
          </w:tcPr>
          <w:p w14:paraId="24D83F87" w14:textId="77777777" w:rsidR="000C0DFB" w:rsidRPr="000C0DFB" w:rsidRDefault="000C0DFB" w:rsidP="000C0DFB">
            <w:pPr>
              <w:jc w:val="center"/>
              <w:rPr>
                <w:rFonts w:ascii="Arial Narrow" w:hAnsi="Arial Narrow"/>
                <w:b/>
                <w:bCs/>
                <w:sz w:val="20"/>
                <w:szCs w:val="20"/>
              </w:rPr>
            </w:pPr>
            <w:r w:rsidRPr="000C0DFB">
              <w:rPr>
                <w:rFonts w:ascii="Arial Narrow" w:hAnsi="Arial Narrow"/>
                <w:b/>
                <w:bCs/>
                <w:sz w:val="20"/>
                <w:szCs w:val="20"/>
              </w:rPr>
              <w:t>MAX POR LA SUPERFINANCIERA</w:t>
            </w:r>
            <w:r w:rsidRPr="000C0DFB">
              <w:rPr>
                <w:rFonts w:ascii="Arial Narrow" w:hAnsi="Arial Narrow"/>
                <w:b/>
                <w:bCs/>
                <w:sz w:val="20"/>
                <w:szCs w:val="20"/>
              </w:rPr>
              <w:br/>
              <w:t>((1+Ie</w:t>
            </w:r>
            <w:proofErr w:type="gramStart"/>
            <w:r w:rsidRPr="000C0DFB">
              <w:rPr>
                <w:rFonts w:ascii="Arial Narrow" w:hAnsi="Arial Narrow"/>
                <w:b/>
                <w:bCs/>
                <w:sz w:val="20"/>
                <w:szCs w:val="20"/>
              </w:rPr>
              <w:t>%)^</w:t>
            </w:r>
            <w:proofErr w:type="gramEnd"/>
            <w:r w:rsidRPr="000C0DFB">
              <w:rPr>
                <w:rFonts w:ascii="Arial Narrow" w:hAnsi="Arial Narrow"/>
                <w:b/>
                <w:bCs/>
                <w:sz w:val="20"/>
                <w:szCs w:val="20"/>
              </w:rPr>
              <w:t>(1/365))-1</w:t>
            </w:r>
            <w:r w:rsidRPr="000C0DFB">
              <w:rPr>
                <w:rFonts w:ascii="Arial Narrow" w:hAnsi="Arial Narrow"/>
                <w:b/>
                <w:bCs/>
                <w:sz w:val="20"/>
                <w:szCs w:val="20"/>
              </w:rPr>
              <w:br/>
              <w:t xml:space="preserve">donde </w:t>
            </w:r>
            <w:r w:rsidRPr="000C0DFB">
              <w:rPr>
                <w:rFonts w:ascii="Arial Narrow" w:hAnsi="Arial Narrow"/>
                <w:b/>
                <w:bCs/>
                <w:sz w:val="20"/>
                <w:szCs w:val="20"/>
              </w:rPr>
              <w:br/>
              <w:t xml:space="preserve">     </w:t>
            </w:r>
            <w:proofErr w:type="spellStart"/>
            <w:r w:rsidRPr="000C0DFB">
              <w:rPr>
                <w:rFonts w:ascii="Arial Narrow" w:hAnsi="Arial Narrow"/>
                <w:b/>
                <w:bCs/>
                <w:sz w:val="20"/>
                <w:szCs w:val="20"/>
              </w:rPr>
              <w:t>Ie</w:t>
            </w:r>
            <w:proofErr w:type="spellEnd"/>
            <w:r w:rsidRPr="000C0DFB">
              <w:rPr>
                <w:rFonts w:ascii="Arial Narrow" w:hAnsi="Arial Narrow"/>
                <w:b/>
                <w:bCs/>
                <w:sz w:val="20"/>
                <w:szCs w:val="20"/>
              </w:rPr>
              <w:t>= Tasa efectiva anual por mora.</w:t>
            </w:r>
          </w:p>
        </w:tc>
        <w:tc>
          <w:tcPr>
            <w:tcW w:w="540" w:type="dxa"/>
            <w:vMerge w:val="restart"/>
            <w:shd w:val="clear" w:color="auto" w:fill="auto"/>
            <w:textDirection w:val="tbLrV"/>
            <w:vAlign w:val="center"/>
            <w:hideMark/>
          </w:tcPr>
          <w:p w14:paraId="1709F676" w14:textId="77777777" w:rsidR="000C0DFB" w:rsidRPr="000C0DFB" w:rsidRDefault="000C0DFB" w:rsidP="000C0DFB">
            <w:pPr>
              <w:jc w:val="center"/>
              <w:rPr>
                <w:rFonts w:ascii="Arial Narrow" w:hAnsi="Arial Narrow"/>
                <w:b/>
                <w:bCs/>
                <w:sz w:val="20"/>
                <w:szCs w:val="20"/>
              </w:rPr>
            </w:pPr>
            <w:r w:rsidRPr="000C0DFB">
              <w:rPr>
                <w:rFonts w:ascii="Arial Narrow" w:hAnsi="Arial Narrow"/>
                <w:b/>
                <w:bCs/>
                <w:sz w:val="20"/>
                <w:szCs w:val="20"/>
              </w:rPr>
              <w:t>DÍAS MORA</w:t>
            </w:r>
          </w:p>
        </w:tc>
        <w:tc>
          <w:tcPr>
            <w:tcW w:w="1276" w:type="dxa"/>
            <w:vMerge w:val="restart"/>
            <w:shd w:val="clear" w:color="auto" w:fill="auto"/>
            <w:vAlign w:val="center"/>
            <w:hideMark/>
          </w:tcPr>
          <w:p w14:paraId="7440CD3A" w14:textId="77777777" w:rsidR="000C0DFB" w:rsidRPr="000C0DFB" w:rsidRDefault="000C0DFB" w:rsidP="000C0DFB">
            <w:pPr>
              <w:jc w:val="center"/>
              <w:rPr>
                <w:rFonts w:ascii="Arial Narrow" w:hAnsi="Arial Narrow"/>
                <w:b/>
                <w:bCs/>
                <w:sz w:val="20"/>
                <w:szCs w:val="20"/>
              </w:rPr>
            </w:pPr>
            <w:r w:rsidRPr="000C0DFB">
              <w:rPr>
                <w:rFonts w:ascii="Arial Narrow" w:hAnsi="Arial Narrow"/>
                <w:b/>
                <w:bCs/>
                <w:sz w:val="20"/>
                <w:szCs w:val="20"/>
              </w:rPr>
              <w:t xml:space="preserve"> capital * </w:t>
            </w:r>
            <w:proofErr w:type="spellStart"/>
            <w:r w:rsidRPr="000C0DFB">
              <w:rPr>
                <w:rFonts w:ascii="Arial Narrow" w:hAnsi="Arial Narrow"/>
                <w:b/>
                <w:bCs/>
                <w:sz w:val="20"/>
                <w:szCs w:val="20"/>
              </w:rPr>
              <w:t>Interes</w:t>
            </w:r>
            <w:proofErr w:type="spellEnd"/>
            <w:r w:rsidRPr="000C0DFB">
              <w:rPr>
                <w:rFonts w:ascii="Arial Narrow" w:hAnsi="Arial Narrow"/>
                <w:b/>
                <w:bCs/>
                <w:sz w:val="20"/>
                <w:szCs w:val="20"/>
              </w:rPr>
              <w:t xml:space="preserve"> diario * días mora =</w:t>
            </w:r>
            <w:r w:rsidRPr="000C0DFB">
              <w:rPr>
                <w:rFonts w:ascii="Arial Narrow" w:hAnsi="Arial Narrow"/>
                <w:b/>
                <w:bCs/>
                <w:sz w:val="20"/>
                <w:szCs w:val="20"/>
              </w:rPr>
              <w:br/>
              <w:t>TOTAL MORA</w:t>
            </w:r>
          </w:p>
        </w:tc>
      </w:tr>
      <w:tr w:rsidR="000C0DFB" w:rsidRPr="000C0DFB" w14:paraId="24861998" w14:textId="77777777" w:rsidTr="000C0DFB">
        <w:trPr>
          <w:trHeight w:val="1134"/>
        </w:trPr>
        <w:tc>
          <w:tcPr>
            <w:tcW w:w="1388" w:type="dxa"/>
            <w:vMerge/>
            <w:vAlign w:val="center"/>
            <w:hideMark/>
          </w:tcPr>
          <w:p w14:paraId="3BA3AF50" w14:textId="77777777" w:rsidR="000C0DFB" w:rsidRPr="000C0DFB" w:rsidRDefault="000C0DFB" w:rsidP="000C0DFB">
            <w:pPr>
              <w:rPr>
                <w:rFonts w:ascii="Arial Narrow" w:hAnsi="Arial Narrow"/>
                <w:b/>
                <w:bCs/>
                <w:sz w:val="20"/>
                <w:szCs w:val="20"/>
              </w:rPr>
            </w:pPr>
          </w:p>
        </w:tc>
        <w:tc>
          <w:tcPr>
            <w:tcW w:w="1097" w:type="dxa"/>
            <w:gridSpan w:val="3"/>
            <w:vMerge/>
            <w:vAlign w:val="center"/>
            <w:hideMark/>
          </w:tcPr>
          <w:p w14:paraId="11896004" w14:textId="77777777" w:rsidR="000C0DFB" w:rsidRPr="000C0DFB" w:rsidRDefault="000C0DFB" w:rsidP="000C0DFB">
            <w:pPr>
              <w:rPr>
                <w:rFonts w:ascii="Arial Narrow" w:hAnsi="Arial Narrow"/>
                <w:b/>
                <w:bCs/>
                <w:sz w:val="20"/>
                <w:szCs w:val="20"/>
              </w:rPr>
            </w:pPr>
          </w:p>
        </w:tc>
        <w:tc>
          <w:tcPr>
            <w:tcW w:w="1173" w:type="dxa"/>
            <w:gridSpan w:val="3"/>
            <w:vMerge/>
            <w:vAlign w:val="center"/>
            <w:hideMark/>
          </w:tcPr>
          <w:p w14:paraId="5E3525A9" w14:textId="77777777" w:rsidR="000C0DFB" w:rsidRPr="000C0DFB" w:rsidRDefault="000C0DFB" w:rsidP="000C0DFB">
            <w:pPr>
              <w:rPr>
                <w:rFonts w:ascii="Arial Narrow" w:hAnsi="Arial Narrow"/>
                <w:b/>
                <w:bCs/>
                <w:sz w:val="20"/>
                <w:szCs w:val="20"/>
              </w:rPr>
            </w:pPr>
          </w:p>
        </w:tc>
        <w:tc>
          <w:tcPr>
            <w:tcW w:w="618" w:type="dxa"/>
            <w:vMerge/>
            <w:vAlign w:val="center"/>
            <w:hideMark/>
          </w:tcPr>
          <w:p w14:paraId="37F2A4AE" w14:textId="77777777" w:rsidR="000C0DFB" w:rsidRPr="000C0DFB" w:rsidRDefault="000C0DFB" w:rsidP="000C0DFB">
            <w:pPr>
              <w:rPr>
                <w:rFonts w:ascii="Arial Narrow" w:hAnsi="Arial Narrow"/>
                <w:b/>
                <w:bCs/>
                <w:sz w:val="20"/>
                <w:szCs w:val="20"/>
              </w:rPr>
            </w:pPr>
          </w:p>
        </w:tc>
        <w:tc>
          <w:tcPr>
            <w:tcW w:w="551" w:type="dxa"/>
            <w:vMerge/>
            <w:vAlign w:val="center"/>
            <w:hideMark/>
          </w:tcPr>
          <w:p w14:paraId="72A46A58" w14:textId="77777777" w:rsidR="000C0DFB" w:rsidRPr="000C0DFB" w:rsidRDefault="000C0DFB" w:rsidP="000C0DFB">
            <w:pPr>
              <w:rPr>
                <w:rFonts w:ascii="Arial Narrow" w:hAnsi="Arial Narrow"/>
                <w:b/>
                <w:bCs/>
                <w:sz w:val="20"/>
                <w:szCs w:val="20"/>
              </w:rPr>
            </w:pPr>
          </w:p>
        </w:tc>
        <w:tc>
          <w:tcPr>
            <w:tcW w:w="1716" w:type="dxa"/>
            <w:vMerge/>
            <w:vAlign w:val="center"/>
            <w:hideMark/>
          </w:tcPr>
          <w:p w14:paraId="2890A895" w14:textId="77777777" w:rsidR="000C0DFB" w:rsidRPr="000C0DFB" w:rsidRDefault="000C0DFB" w:rsidP="000C0DFB">
            <w:pPr>
              <w:rPr>
                <w:rFonts w:ascii="Arial Narrow" w:hAnsi="Arial Narrow"/>
                <w:b/>
                <w:bCs/>
                <w:sz w:val="20"/>
                <w:szCs w:val="20"/>
              </w:rPr>
            </w:pPr>
          </w:p>
        </w:tc>
        <w:tc>
          <w:tcPr>
            <w:tcW w:w="540" w:type="dxa"/>
            <w:vMerge/>
            <w:vAlign w:val="center"/>
            <w:hideMark/>
          </w:tcPr>
          <w:p w14:paraId="50A02449" w14:textId="77777777" w:rsidR="000C0DFB" w:rsidRPr="000C0DFB" w:rsidRDefault="000C0DFB" w:rsidP="000C0DFB">
            <w:pPr>
              <w:rPr>
                <w:rFonts w:ascii="Arial Narrow" w:hAnsi="Arial Narrow"/>
                <w:b/>
                <w:bCs/>
                <w:sz w:val="20"/>
                <w:szCs w:val="20"/>
              </w:rPr>
            </w:pPr>
          </w:p>
        </w:tc>
        <w:tc>
          <w:tcPr>
            <w:tcW w:w="1276" w:type="dxa"/>
            <w:vMerge/>
            <w:vAlign w:val="center"/>
            <w:hideMark/>
          </w:tcPr>
          <w:p w14:paraId="2A9CDB4A" w14:textId="77777777" w:rsidR="000C0DFB" w:rsidRPr="000C0DFB" w:rsidRDefault="000C0DFB" w:rsidP="000C0DFB">
            <w:pPr>
              <w:rPr>
                <w:rFonts w:ascii="Arial Narrow" w:hAnsi="Arial Narrow"/>
                <w:b/>
                <w:bCs/>
                <w:sz w:val="20"/>
                <w:szCs w:val="20"/>
              </w:rPr>
            </w:pPr>
          </w:p>
        </w:tc>
      </w:tr>
      <w:tr w:rsidR="000C0DFB" w:rsidRPr="000C0DFB" w14:paraId="11508508" w14:textId="77777777" w:rsidTr="000C0DFB">
        <w:trPr>
          <w:trHeight w:val="255"/>
        </w:trPr>
        <w:tc>
          <w:tcPr>
            <w:tcW w:w="1388" w:type="dxa"/>
            <w:shd w:val="clear" w:color="auto" w:fill="auto"/>
            <w:noWrap/>
            <w:vAlign w:val="center"/>
            <w:hideMark/>
          </w:tcPr>
          <w:p w14:paraId="47909B15"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$ 16.500.000,00</w:t>
            </w:r>
          </w:p>
        </w:tc>
        <w:tc>
          <w:tcPr>
            <w:tcW w:w="232" w:type="dxa"/>
            <w:shd w:val="clear" w:color="auto" w:fill="auto"/>
            <w:noWrap/>
            <w:vAlign w:val="bottom"/>
            <w:hideMark/>
          </w:tcPr>
          <w:p w14:paraId="119A5DAE" w14:textId="77777777" w:rsidR="000C0DFB" w:rsidRPr="000C0DFB" w:rsidRDefault="000C0DFB" w:rsidP="000C0DFB">
            <w:pPr>
              <w:jc w:val="right"/>
              <w:rPr>
                <w:rFonts w:ascii="Arial Narrow" w:hAnsi="Arial Narrow"/>
                <w:color w:val="000000"/>
                <w:sz w:val="20"/>
                <w:szCs w:val="20"/>
              </w:rPr>
            </w:pPr>
            <w:r w:rsidRPr="000C0DFB">
              <w:rPr>
                <w:rFonts w:ascii="Arial Narrow" w:hAnsi="Arial Narrow"/>
                <w:color w:val="000000"/>
                <w:sz w:val="20"/>
                <w:szCs w:val="20"/>
              </w:rPr>
              <w:t>1</w:t>
            </w:r>
          </w:p>
        </w:tc>
        <w:tc>
          <w:tcPr>
            <w:tcW w:w="360" w:type="dxa"/>
            <w:shd w:val="clear" w:color="auto" w:fill="auto"/>
            <w:noWrap/>
            <w:vAlign w:val="bottom"/>
            <w:hideMark/>
          </w:tcPr>
          <w:p w14:paraId="6A08A903" w14:textId="77777777" w:rsidR="000C0DFB" w:rsidRPr="000C0DFB" w:rsidRDefault="000C0DFB" w:rsidP="000C0DFB">
            <w:pPr>
              <w:jc w:val="right"/>
              <w:rPr>
                <w:rFonts w:ascii="Arial Narrow" w:hAnsi="Arial Narrow"/>
                <w:color w:val="000000"/>
                <w:sz w:val="20"/>
                <w:szCs w:val="20"/>
              </w:rPr>
            </w:pPr>
            <w:r w:rsidRPr="000C0DFB">
              <w:rPr>
                <w:rFonts w:ascii="Arial Narrow" w:hAnsi="Arial Narrow"/>
                <w:color w:val="000000"/>
                <w:sz w:val="20"/>
                <w:szCs w:val="20"/>
              </w:rPr>
              <w:t>11</w:t>
            </w:r>
          </w:p>
        </w:tc>
        <w:tc>
          <w:tcPr>
            <w:tcW w:w="505" w:type="dxa"/>
            <w:shd w:val="clear" w:color="auto" w:fill="auto"/>
            <w:noWrap/>
            <w:vAlign w:val="bottom"/>
            <w:hideMark/>
          </w:tcPr>
          <w:p w14:paraId="6948B8E5" w14:textId="77777777" w:rsidR="000C0DFB" w:rsidRPr="000C0DFB" w:rsidRDefault="000C0DFB" w:rsidP="000C0DFB">
            <w:pPr>
              <w:jc w:val="right"/>
              <w:rPr>
                <w:rFonts w:ascii="Arial Narrow" w:hAnsi="Arial Narrow"/>
                <w:color w:val="000000"/>
                <w:sz w:val="20"/>
                <w:szCs w:val="20"/>
              </w:rPr>
            </w:pPr>
            <w:r w:rsidRPr="000C0DFB">
              <w:rPr>
                <w:rFonts w:ascii="Arial Narrow" w:hAnsi="Arial Narrow"/>
                <w:color w:val="000000"/>
                <w:sz w:val="20"/>
                <w:szCs w:val="20"/>
              </w:rPr>
              <w:t>2020</w:t>
            </w:r>
          </w:p>
        </w:tc>
        <w:tc>
          <w:tcPr>
            <w:tcW w:w="345" w:type="dxa"/>
            <w:shd w:val="clear" w:color="auto" w:fill="auto"/>
            <w:noWrap/>
            <w:vAlign w:val="bottom"/>
            <w:hideMark/>
          </w:tcPr>
          <w:p w14:paraId="25EA1D1B" w14:textId="77777777" w:rsidR="000C0DFB" w:rsidRPr="000C0DFB" w:rsidRDefault="000C0DFB" w:rsidP="000C0DFB">
            <w:pPr>
              <w:jc w:val="right"/>
              <w:rPr>
                <w:rFonts w:ascii="Arial Narrow" w:hAnsi="Arial Narrow"/>
                <w:color w:val="000000"/>
                <w:sz w:val="20"/>
                <w:szCs w:val="20"/>
              </w:rPr>
            </w:pPr>
            <w:r w:rsidRPr="000C0DFB">
              <w:rPr>
                <w:rFonts w:ascii="Arial Narrow" w:hAnsi="Arial Narrow"/>
                <w:color w:val="000000"/>
                <w:sz w:val="20"/>
                <w:szCs w:val="20"/>
              </w:rPr>
              <w:t>30</w:t>
            </w:r>
          </w:p>
        </w:tc>
        <w:tc>
          <w:tcPr>
            <w:tcW w:w="323" w:type="dxa"/>
            <w:shd w:val="clear" w:color="auto" w:fill="auto"/>
            <w:noWrap/>
            <w:vAlign w:val="bottom"/>
            <w:hideMark/>
          </w:tcPr>
          <w:p w14:paraId="216B6E93" w14:textId="77777777" w:rsidR="000C0DFB" w:rsidRPr="000C0DFB" w:rsidRDefault="000C0DFB" w:rsidP="000C0DFB">
            <w:pPr>
              <w:jc w:val="right"/>
              <w:rPr>
                <w:rFonts w:ascii="Arial Narrow" w:hAnsi="Arial Narrow"/>
                <w:color w:val="000000"/>
                <w:sz w:val="20"/>
                <w:szCs w:val="20"/>
              </w:rPr>
            </w:pPr>
            <w:r w:rsidRPr="000C0DFB">
              <w:rPr>
                <w:rFonts w:ascii="Arial Narrow" w:hAnsi="Arial Narrow"/>
                <w:color w:val="000000"/>
                <w:sz w:val="20"/>
                <w:szCs w:val="20"/>
              </w:rPr>
              <w:t>11</w:t>
            </w:r>
          </w:p>
        </w:tc>
        <w:tc>
          <w:tcPr>
            <w:tcW w:w="505" w:type="dxa"/>
            <w:shd w:val="clear" w:color="auto" w:fill="auto"/>
            <w:noWrap/>
            <w:vAlign w:val="bottom"/>
            <w:hideMark/>
          </w:tcPr>
          <w:p w14:paraId="317DC81B" w14:textId="77777777" w:rsidR="000C0DFB" w:rsidRPr="000C0DFB" w:rsidRDefault="000C0DFB" w:rsidP="000C0DFB">
            <w:pPr>
              <w:jc w:val="right"/>
              <w:rPr>
                <w:rFonts w:ascii="Arial Narrow" w:hAnsi="Arial Narrow"/>
                <w:color w:val="000000"/>
                <w:sz w:val="20"/>
                <w:szCs w:val="20"/>
              </w:rPr>
            </w:pPr>
            <w:r w:rsidRPr="000C0DFB">
              <w:rPr>
                <w:rFonts w:ascii="Arial Narrow" w:hAnsi="Arial Narrow"/>
                <w:color w:val="000000"/>
                <w:sz w:val="20"/>
                <w:szCs w:val="20"/>
              </w:rPr>
              <w:t>2020</w:t>
            </w:r>
          </w:p>
        </w:tc>
        <w:tc>
          <w:tcPr>
            <w:tcW w:w="618" w:type="dxa"/>
            <w:shd w:val="clear" w:color="auto" w:fill="auto"/>
            <w:noWrap/>
            <w:vAlign w:val="center"/>
            <w:hideMark/>
          </w:tcPr>
          <w:p w14:paraId="41729152"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17,84</w:t>
            </w:r>
          </w:p>
        </w:tc>
        <w:tc>
          <w:tcPr>
            <w:tcW w:w="551" w:type="dxa"/>
            <w:shd w:val="clear" w:color="auto" w:fill="auto"/>
            <w:noWrap/>
            <w:vAlign w:val="center"/>
            <w:hideMark/>
          </w:tcPr>
          <w:p w14:paraId="633DC4A3"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26,76</w:t>
            </w:r>
          </w:p>
        </w:tc>
        <w:tc>
          <w:tcPr>
            <w:tcW w:w="1716" w:type="dxa"/>
            <w:shd w:val="clear" w:color="auto" w:fill="auto"/>
            <w:noWrap/>
            <w:vAlign w:val="center"/>
            <w:hideMark/>
          </w:tcPr>
          <w:p w14:paraId="53AD96DA"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0,00064987</w:t>
            </w:r>
          </w:p>
        </w:tc>
        <w:tc>
          <w:tcPr>
            <w:tcW w:w="540" w:type="dxa"/>
            <w:shd w:val="clear" w:color="auto" w:fill="auto"/>
            <w:noWrap/>
            <w:vAlign w:val="center"/>
            <w:hideMark/>
          </w:tcPr>
          <w:p w14:paraId="458109C7"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30</w:t>
            </w:r>
          </w:p>
        </w:tc>
        <w:tc>
          <w:tcPr>
            <w:tcW w:w="1276" w:type="dxa"/>
            <w:shd w:val="clear" w:color="auto" w:fill="auto"/>
            <w:noWrap/>
            <w:vAlign w:val="center"/>
            <w:hideMark/>
          </w:tcPr>
          <w:p w14:paraId="0260F64E"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$ 321.685,43</w:t>
            </w:r>
          </w:p>
        </w:tc>
      </w:tr>
      <w:tr w:rsidR="000C0DFB" w:rsidRPr="000C0DFB" w14:paraId="1C5B1D92" w14:textId="77777777" w:rsidTr="000C0DFB">
        <w:trPr>
          <w:trHeight w:val="255"/>
        </w:trPr>
        <w:tc>
          <w:tcPr>
            <w:tcW w:w="1388" w:type="dxa"/>
            <w:shd w:val="clear" w:color="auto" w:fill="auto"/>
            <w:noWrap/>
            <w:vAlign w:val="center"/>
            <w:hideMark/>
          </w:tcPr>
          <w:p w14:paraId="590C3642"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$ 16.500.000,00</w:t>
            </w:r>
          </w:p>
        </w:tc>
        <w:tc>
          <w:tcPr>
            <w:tcW w:w="232" w:type="dxa"/>
            <w:shd w:val="clear" w:color="auto" w:fill="auto"/>
            <w:noWrap/>
            <w:vAlign w:val="bottom"/>
            <w:hideMark/>
          </w:tcPr>
          <w:p w14:paraId="448A5E37" w14:textId="77777777" w:rsidR="000C0DFB" w:rsidRPr="000C0DFB" w:rsidRDefault="000C0DFB" w:rsidP="000C0DFB">
            <w:pPr>
              <w:jc w:val="right"/>
              <w:rPr>
                <w:rFonts w:ascii="Arial Narrow" w:hAnsi="Arial Narrow"/>
                <w:color w:val="000000"/>
                <w:sz w:val="20"/>
                <w:szCs w:val="20"/>
              </w:rPr>
            </w:pPr>
            <w:r w:rsidRPr="000C0DFB">
              <w:rPr>
                <w:rFonts w:ascii="Arial Narrow" w:hAnsi="Arial Narrow"/>
                <w:color w:val="000000"/>
                <w:sz w:val="20"/>
                <w:szCs w:val="20"/>
              </w:rPr>
              <w:t>1</w:t>
            </w:r>
          </w:p>
        </w:tc>
        <w:tc>
          <w:tcPr>
            <w:tcW w:w="360" w:type="dxa"/>
            <w:shd w:val="clear" w:color="auto" w:fill="auto"/>
            <w:noWrap/>
            <w:vAlign w:val="bottom"/>
            <w:hideMark/>
          </w:tcPr>
          <w:p w14:paraId="0B4D2E76" w14:textId="77777777" w:rsidR="000C0DFB" w:rsidRPr="000C0DFB" w:rsidRDefault="000C0DFB" w:rsidP="000C0DFB">
            <w:pPr>
              <w:jc w:val="right"/>
              <w:rPr>
                <w:rFonts w:ascii="Arial Narrow" w:hAnsi="Arial Narrow"/>
                <w:color w:val="000000"/>
                <w:sz w:val="20"/>
                <w:szCs w:val="20"/>
              </w:rPr>
            </w:pPr>
            <w:r w:rsidRPr="000C0DFB">
              <w:rPr>
                <w:rFonts w:ascii="Arial Narrow" w:hAnsi="Arial Narrow"/>
                <w:color w:val="000000"/>
                <w:sz w:val="20"/>
                <w:szCs w:val="20"/>
              </w:rPr>
              <w:t>12</w:t>
            </w:r>
          </w:p>
        </w:tc>
        <w:tc>
          <w:tcPr>
            <w:tcW w:w="505" w:type="dxa"/>
            <w:shd w:val="clear" w:color="auto" w:fill="auto"/>
            <w:noWrap/>
            <w:vAlign w:val="bottom"/>
            <w:hideMark/>
          </w:tcPr>
          <w:p w14:paraId="2AFC2D79" w14:textId="77777777" w:rsidR="000C0DFB" w:rsidRPr="000C0DFB" w:rsidRDefault="000C0DFB" w:rsidP="000C0DFB">
            <w:pPr>
              <w:jc w:val="right"/>
              <w:rPr>
                <w:rFonts w:ascii="Arial Narrow" w:hAnsi="Arial Narrow"/>
                <w:color w:val="000000"/>
                <w:sz w:val="20"/>
                <w:szCs w:val="20"/>
              </w:rPr>
            </w:pPr>
            <w:r w:rsidRPr="000C0DFB">
              <w:rPr>
                <w:rFonts w:ascii="Arial Narrow" w:hAnsi="Arial Narrow"/>
                <w:color w:val="000000"/>
                <w:sz w:val="20"/>
                <w:szCs w:val="20"/>
              </w:rPr>
              <w:t>2020</w:t>
            </w:r>
          </w:p>
        </w:tc>
        <w:tc>
          <w:tcPr>
            <w:tcW w:w="345" w:type="dxa"/>
            <w:shd w:val="clear" w:color="auto" w:fill="auto"/>
            <w:noWrap/>
            <w:vAlign w:val="bottom"/>
            <w:hideMark/>
          </w:tcPr>
          <w:p w14:paraId="2769552C" w14:textId="77777777" w:rsidR="000C0DFB" w:rsidRPr="000C0DFB" w:rsidRDefault="000C0DFB" w:rsidP="000C0DFB">
            <w:pPr>
              <w:jc w:val="right"/>
              <w:rPr>
                <w:rFonts w:ascii="Arial Narrow" w:hAnsi="Arial Narrow"/>
                <w:color w:val="000000"/>
                <w:sz w:val="20"/>
                <w:szCs w:val="20"/>
              </w:rPr>
            </w:pPr>
            <w:r w:rsidRPr="000C0DFB">
              <w:rPr>
                <w:rFonts w:ascii="Arial Narrow" w:hAnsi="Arial Narrow"/>
                <w:color w:val="000000"/>
                <w:sz w:val="20"/>
                <w:szCs w:val="20"/>
              </w:rPr>
              <w:t>31</w:t>
            </w:r>
          </w:p>
        </w:tc>
        <w:tc>
          <w:tcPr>
            <w:tcW w:w="323" w:type="dxa"/>
            <w:shd w:val="clear" w:color="auto" w:fill="auto"/>
            <w:noWrap/>
            <w:vAlign w:val="bottom"/>
            <w:hideMark/>
          </w:tcPr>
          <w:p w14:paraId="0EF54723" w14:textId="77777777" w:rsidR="000C0DFB" w:rsidRPr="000C0DFB" w:rsidRDefault="000C0DFB" w:rsidP="000C0DFB">
            <w:pPr>
              <w:jc w:val="right"/>
              <w:rPr>
                <w:rFonts w:ascii="Arial Narrow" w:hAnsi="Arial Narrow"/>
                <w:color w:val="000000"/>
                <w:sz w:val="20"/>
                <w:szCs w:val="20"/>
              </w:rPr>
            </w:pPr>
            <w:r w:rsidRPr="000C0DFB">
              <w:rPr>
                <w:rFonts w:ascii="Arial Narrow" w:hAnsi="Arial Narrow"/>
                <w:color w:val="000000"/>
                <w:sz w:val="20"/>
                <w:szCs w:val="20"/>
              </w:rPr>
              <w:t>12</w:t>
            </w:r>
          </w:p>
        </w:tc>
        <w:tc>
          <w:tcPr>
            <w:tcW w:w="505" w:type="dxa"/>
            <w:shd w:val="clear" w:color="auto" w:fill="auto"/>
            <w:noWrap/>
            <w:vAlign w:val="bottom"/>
            <w:hideMark/>
          </w:tcPr>
          <w:p w14:paraId="72B6CE7F" w14:textId="77777777" w:rsidR="000C0DFB" w:rsidRPr="000C0DFB" w:rsidRDefault="000C0DFB" w:rsidP="000C0DFB">
            <w:pPr>
              <w:jc w:val="right"/>
              <w:rPr>
                <w:rFonts w:ascii="Arial Narrow" w:hAnsi="Arial Narrow"/>
                <w:color w:val="000000"/>
                <w:sz w:val="20"/>
                <w:szCs w:val="20"/>
              </w:rPr>
            </w:pPr>
            <w:r w:rsidRPr="000C0DFB">
              <w:rPr>
                <w:rFonts w:ascii="Arial Narrow" w:hAnsi="Arial Narrow"/>
                <w:color w:val="000000"/>
                <w:sz w:val="20"/>
                <w:szCs w:val="20"/>
              </w:rPr>
              <w:t>2020</w:t>
            </w:r>
          </w:p>
        </w:tc>
        <w:tc>
          <w:tcPr>
            <w:tcW w:w="618" w:type="dxa"/>
            <w:shd w:val="clear" w:color="auto" w:fill="auto"/>
            <w:noWrap/>
            <w:vAlign w:val="center"/>
            <w:hideMark/>
          </w:tcPr>
          <w:p w14:paraId="6A1CD499"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17,46</w:t>
            </w:r>
          </w:p>
        </w:tc>
        <w:tc>
          <w:tcPr>
            <w:tcW w:w="551" w:type="dxa"/>
            <w:shd w:val="clear" w:color="auto" w:fill="auto"/>
            <w:noWrap/>
            <w:vAlign w:val="center"/>
            <w:hideMark/>
          </w:tcPr>
          <w:p w14:paraId="6F14D229"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26,19</w:t>
            </w:r>
          </w:p>
        </w:tc>
        <w:tc>
          <w:tcPr>
            <w:tcW w:w="1716" w:type="dxa"/>
            <w:shd w:val="clear" w:color="auto" w:fill="auto"/>
            <w:noWrap/>
            <w:vAlign w:val="center"/>
            <w:hideMark/>
          </w:tcPr>
          <w:p w14:paraId="0CCF7445"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0,00063751</w:t>
            </w:r>
          </w:p>
        </w:tc>
        <w:tc>
          <w:tcPr>
            <w:tcW w:w="540" w:type="dxa"/>
            <w:shd w:val="clear" w:color="auto" w:fill="auto"/>
            <w:noWrap/>
            <w:vAlign w:val="center"/>
            <w:hideMark/>
          </w:tcPr>
          <w:p w14:paraId="0DAC3AD5"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30</w:t>
            </w:r>
          </w:p>
        </w:tc>
        <w:tc>
          <w:tcPr>
            <w:tcW w:w="1276" w:type="dxa"/>
            <w:shd w:val="clear" w:color="auto" w:fill="auto"/>
            <w:noWrap/>
            <w:vAlign w:val="center"/>
            <w:hideMark/>
          </w:tcPr>
          <w:p w14:paraId="2359C6F6"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$ 315.569,50</w:t>
            </w:r>
          </w:p>
        </w:tc>
      </w:tr>
      <w:tr w:rsidR="000C0DFB" w:rsidRPr="000C0DFB" w14:paraId="266F6B27" w14:textId="77777777" w:rsidTr="000C0DFB">
        <w:trPr>
          <w:trHeight w:val="255"/>
        </w:trPr>
        <w:tc>
          <w:tcPr>
            <w:tcW w:w="1388" w:type="dxa"/>
            <w:shd w:val="clear" w:color="auto" w:fill="auto"/>
            <w:noWrap/>
            <w:vAlign w:val="center"/>
            <w:hideMark/>
          </w:tcPr>
          <w:p w14:paraId="6E8A33B1"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$ 16.500.000,00</w:t>
            </w:r>
          </w:p>
        </w:tc>
        <w:tc>
          <w:tcPr>
            <w:tcW w:w="232" w:type="dxa"/>
            <w:shd w:val="clear" w:color="auto" w:fill="auto"/>
            <w:noWrap/>
            <w:vAlign w:val="center"/>
            <w:hideMark/>
          </w:tcPr>
          <w:p w14:paraId="46EDFC58"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1</w:t>
            </w:r>
          </w:p>
        </w:tc>
        <w:tc>
          <w:tcPr>
            <w:tcW w:w="360" w:type="dxa"/>
            <w:shd w:val="clear" w:color="auto" w:fill="auto"/>
            <w:noWrap/>
            <w:vAlign w:val="center"/>
            <w:hideMark/>
          </w:tcPr>
          <w:p w14:paraId="32F69D4D"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1</w:t>
            </w:r>
          </w:p>
        </w:tc>
        <w:tc>
          <w:tcPr>
            <w:tcW w:w="505" w:type="dxa"/>
            <w:shd w:val="clear" w:color="auto" w:fill="auto"/>
            <w:noWrap/>
            <w:vAlign w:val="center"/>
            <w:hideMark/>
          </w:tcPr>
          <w:p w14:paraId="39FD6AF0"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2021</w:t>
            </w:r>
          </w:p>
        </w:tc>
        <w:tc>
          <w:tcPr>
            <w:tcW w:w="345" w:type="dxa"/>
            <w:shd w:val="clear" w:color="auto" w:fill="auto"/>
            <w:noWrap/>
            <w:vAlign w:val="center"/>
            <w:hideMark/>
          </w:tcPr>
          <w:p w14:paraId="49FC5C78"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31</w:t>
            </w:r>
          </w:p>
        </w:tc>
        <w:tc>
          <w:tcPr>
            <w:tcW w:w="323" w:type="dxa"/>
            <w:shd w:val="clear" w:color="auto" w:fill="auto"/>
            <w:noWrap/>
            <w:vAlign w:val="center"/>
            <w:hideMark/>
          </w:tcPr>
          <w:p w14:paraId="717434EB"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1</w:t>
            </w:r>
          </w:p>
        </w:tc>
        <w:tc>
          <w:tcPr>
            <w:tcW w:w="505" w:type="dxa"/>
            <w:shd w:val="clear" w:color="auto" w:fill="auto"/>
            <w:noWrap/>
            <w:vAlign w:val="center"/>
            <w:hideMark/>
          </w:tcPr>
          <w:p w14:paraId="121F0699"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2021</w:t>
            </w:r>
          </w:p>
        </w:tc>
        <w:tc>
          <w:tcPr>
            <w:tcW w:w="618" w:type="dxa"/>
            <w:shd w:val="clear" w:color="auto" w:fill="auto"/>
            <w:noWrap/>
            <w:vAlign w:val="center"/>
            <w:hideMark/>
          </w:tcPr>
          <w:p w14:paraId="4B4CCC5C"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17,32</w:t>
            </w:r>
          </w:p>
        </w:tc>
        <w:tc>
          <w:tcPr>
            <w:tcW w:w="551" w:type="dxa"/>
            <w:shd w:val="clear" w:color="auto" w:fill="auto"/>
            <w:noWrap/>
            <w:vAlign w:val="center"/>
            <w:hideMark/>
          </w:tcPr>
          <w:p w14:paraId="5C48C8C6"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25,98</w:t>
            </w:r>
          </w:p>
        </w:tc>
        <w:tc>
          <w:tcPr>
            <w:tcW w:w="1716" w:type="dxa"/>
            <w:shd w:val="clear" w:color="auto" w:fill="auto"/>
            <w:noWrap/>
            <w:vAlign w:val="center"/>
            <w:hideMark/>
          </w:tcPr>
          <w:p w14:paraId="6F4B4E96"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0,00063295</w:t>
            </w:r>
          </w:p>
        </w:tc>
        <w:tc>
          <w:tcPr>
            <w:tcW w:w="540" w:type="dxa"/>
            <w:shd w:val="clear" w:color="auto" w:fill="auto"/>
            <w:noWrap/>
            <w:vAlign w:val="center"/>
            <w:hideMark/>
          </w:tcPr>
          <w:p w14:paraId="3712B798"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30</w:t>
            </w:r>
          </w:p>
        </w:tc>
        <w:tc>
          <w:tcPr>
            <w:tcW w:w="1276" w:type="dxa"/>
            <w:shd w:val="clear" w:color="auto" w:fill="auto"/>
            <w:noWrap/>
            <w:vAlign w:val="center"/>
            <w:hideMark/>
          </w:tcPr>
          <w:p w14:paraId="641A19A8"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$ 313.309,32</w:t>
            </w:r>
          </w:p>
        </w:tc>
      </w:tr>
      <w:tr w:rsidR="000C0DFB" w:rsidRPr="000C0DFB" w14:paraId="1FC12A86" w14:textId="77777777" w:rsidTr="000C0DFB">
        <w:trPr>
          <w:trHeight w:val="255"/>
        </w:trPr>
        <w:tc>
          <w:tcPr>
            <w:tcW w:w="1388" w:type="dxa"/>
            <w:shd w:val="clear" w:color="auto" w:fill="auto"/>
            <w:noWrap/>
            <w:vAlign w:val="center"/>
            <w:hideMark/>
          </w:tcPr>
          <w:p w14:paraId="1B6E7968"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$ 16.500.000,00</w:t>
            </w:r>
          </w:p>
        </w:tc>
        <w:tc>
          <w:tcPr>
            <w:tcW w:w="232" w:type="dxa"/>
            <w:shd w:val="clear" w:color="auto" w:fill="auto"/>
            <w:vAlign w:val="center"/>
            <w:hideMark/>
          </w:tcPr>
          <w:p w14:paraId="78345422"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1</w:t>
            </w:r>
          </w:p>
        </w:tc>
        <w:tc>
          <w:tcPr>
            <w:tcW w:w="360" w:type="dxa"/>
            <w:shd w:val="clear" w:color="auto" w:fill="auto"/>
            <w:vAlign w:val="center"/>
            <w:hideMark/>
          </w:tcPr>
          <w:p w14:paraId="0A8C95E4"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2</w:t>
            </w:r>
          </w:p>
        </w:tc>
        <w:tc>
          <w:tcPr>
            <w:tcW w:w="505" w:type="dxa"/>
            <w:shd w:val="clear" w:color="auto" w:fill="auto"/>
            <w:noWrap/>
            <w:vAlign w:val="center"/>
            <w:hideMark/>
          </w:tcPr>
          <w:p w14:paraId="4E5EF0EB"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2021</w:t>
            </w:r>
          </w:p>
        </w:tc>
        <w:tc>
          <w:tcPr>
            <w:tcW w:w="345" w:type="dxa"/>
            <w:shd w:val="clear" w:color="auto" w:fill="auto"/>
            <w:vAlign w:val="center"/>
            <w:hideMark/>
          </w:tcPr>
          <w:p w14:paraId="2B4D3DD7"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18</w:t>
            </w:r>
          </w:p>
        </w:tc>
        <w:tc>
          <w:tcPr>
            <w:tcW w:w="323" w:type="dxa"/>
            <w:shd w:val="clear" w:color="auto" w:fill="auto"/>
            <w:vAlign w:val="center"/>
            <w:hideMark/>
          </w:tcPr>
          <w:p w14:paraId="4D4A2C1C"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2</w:t>
            </w:r>
          </w:p>
        </w:tc>
        <w:tc>
          <w:tcPr>
            <w:tcW w:w="505" w:type="dxa"/>
            <w:shd w:val="clear" w:color="auto" w:fill="auto"/>
            <w:noWrap/>
            <w:vAlign w:val="center"/>
            <w:hideMark/>
          </w:tcPr>
          <w:p w14:paraId="318B0132"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2021</w:t>
            </w:r>
          </w:p>
        </w:tc>
        <w:tc>
          <w:tcPr>
            <w:tcW w:w="618" w:type="dxa"/>
            <w:shd w:val="clear" w:color="auto" w:fill="auto"/>
            <w:noWrap/>
            <w:vAlign w:val="center"/>
            <w:hideMark/>
          </w:tcPr>
          <w:p w14:paraId="3CB99888"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17,54</w:t>
            </w:r>
          </w:p>
        </w:tc>
        <w:tc>
          <w:tcPr>
            <w:tcW w:w="551" w:type="dxa"/>
            <w:shd w:val="clear" w:color="auto" w:fill="auto"/>
            <w:noWrap/>
            <w:vAlign w:val="center"/>
            <w:hideMark/>
          </w:tcPr>
          <w:p w14:paraId="371D6A2E"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26,31</w:t>
            </w:r>
          </w:p>
        </w:tc>
        <w:tc>
          <w:tcPr>
            <w:tcW w:w="1716" w:type="dxa"/>
            <w:shd w:val="clear" w:color="auto" w:fill="auto"/>
            <w:noWrap/>
            <w:vAlign w:val="center"/>
            <w:hideMark/>
          </w:tcPr>
          <w:p w14:paraId="7E7F3934"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0,00064012</w:t>
            </w:r>
          </w:p>
        </w:tc>
        <w:tc>
          <w:tcPr>
            <w:tcW w:w="540" w:type="dxa"/>
            <w:shd w:val="clear" w:color="auto" w:fill="auto"/>
            <w:noWrap/>
            <w:vAlign w:val="center"/>
            <w:hideMark/>
          </w:tcPr>
          <w:p w14:paraId="71C27F91"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18</w:t>
            </w:r>
          </w:p>
        </w:tc>
        <w:tc>
          <w:tcPr>
            <w:tcW w:w="1276" w:type="dxa"/>
            <w:shd w:val="clear" w:color="auto" w:fill="auto"/>
            <w:noWrap/>
            <w:vAlign w:val="center"/>
            <w:hideMark/>
          </w:tcPr>
          <w:p w14:paraId="4DA4CB4C" w14:textId="77777777" w:rsidR="000C0DFB" w:rsidRPr="000C0DFB" w:rsidRDefault="000C0DFB" w:rsidP="000C0DFB">
            <w:pPr>
              <w:jc w:val="right"/>
              <w:rPr>
                <w:rFonts w:ascii="Arial Narrow" w:hAnsi="Arial Narrow"/>
                <w:sz w:val="20"/>
                <w:szCs w:val="20"/>
              </w:rPr>
            </w:pPr>
            <w:r w:rsidRPr="000C0DFB">
              <w:rPr>
                <w:rFonts w:ascii="Arial Narrow" w:hAnsi="Arial Narrow"/>
                <w:sz w:val="20"/>
                <w:szCs w:val="20"/>
              </w:rPr>
              <w:t>$ 190.115,61</w:t>
            </w:r>
          </w:p>
        </w:tc>
      </w:tr>
      <w:tr w:rsidR="000C0DFB" w:rsidRPr="000C0DFB" w14:paraId="53649FD2" w14:textId="77777777" w:rsidTr="000C0DFB">
        <w:trPr>
          <w:trHeight w:val="270"/>
        </w:trPr>
        <w:tc>
          <w:tcPr>
            <w:tcW w:w="7083" w:type="dxa"/>
            <w:gridSpan w:val="11"/>
            <w:shd w:val="clear" w:color="000000" w:fill="92D050"/>
            <w:noWrap/>
            <w:vAlign w:val="bottom"/>
            <w:hideMark/>
          </w:tcPr>
          <w:p w14:paraId="50891099" w14:textId="77777777" w:rsidR="000C0DFB" w:rsidRPr="000C0DFB" w:rsidRDefault="000C0DFB" w:rsidP="000C0DFB">
            <w:pPr>
              <w:jc w:val="center"/>
              <w:rPr>
                <w:rFonts w:ascii="Arial Narrow" w:hAnsi="Arial Narrow"/>
                <w:sz w:val="20"/>
                <w:szCs w:val="20"/>
              </w:rPr>
            </w:pPr>
            <w:proofErr w:type="gramStart"/>
            <w:r w:rsidRPr="000C0DFB">
              <w:rPr>
                <w:rFonts w:ascii="Arial Narrow" w:hAnsi="Arial Narrow"/>
                <w:sz w:val="20"/>
                <w:szCs w:val="20"/>
              </w:rPr>
              <w:t>TOTAL</w:t>
            </w:r>
            <w:proofErr w:type="gramEnd"/>
            <w:r w:rsidRPr="000C0DFB">
              <w:rPr>
                <w:rFonts w:ascii="Arial Narrow" w:hAnsi="Arial Narrow"/>
                <w:sz w:val="20"/>
                <w:szCs w:val="20"/>
              </w:rPr>
              <w:t xml:space="preserve"> INTERESES</w:t>
            </w:r>
          </w:p>
        </w:tc>
        <w:tc>
          <w:tcPr>
            <w:tcW w:w="1276" w:type="dxa"/>
            <w:shd w:val="clear" w:color="000000" w:fill="92D050"/>
            <w:noWrap/>
            <w:vAlign w:val="center"/>
            <w:hideMark/>
          </w:tcPr>
          <w:p w14:paraId="354EA715" w14:textId="77777777" w:rsidR="000C0DFB" w:rsidRPr="000C0DFB" w:rsidRDefault="000C0DFB" w:rsidP="000C0DFB">
            <w:pPr>
              <w:jc w:val="right"/>
              <w:rPr>
                <w:rFonts w:ascii="Arial Narrow" w:hAnsi="Arial Narrow"/>
                <w:b/>
                <w:bCs/>
                <w:sz w:val="20"/>
                <w:szCs w:val="20"/>
              </w:rPr>
            </w:pPr>
            <w:r w:rsidRPr="000C0DFB">
              <w:rPr>
                <w:rFonts w:ascii="Arial Narrow" w:hAnsi="Arial Narrow"/>
                <w:b/>
                <w:bCs/>
                <w:sz w:val="20"/>
                <w:szCs w:val="20"/>
              </w:rPr>
              <w:t>$ 1.140.679,86</w:t>
            </w:r>
          </w:p>
        </w:tc>
      </w:tr>
    </w:tbl>
    <w:p w14:paraId="6CAED02C" w14:textId="77777777" w:rsidR="00DA34B0" w:rsidRPr="00DA34B0" w:rsidRDefault="00DA34B0" w:rsidP="00DA34B0">
      <w:pPr>
        <w:jc w:val="both"/>
        <w:rPr>
          <w:rFonts w:ascii="Arial" w:hAnsi="Arial"/>
        </w:rPr>
      </w:pPr>
    </w:p>
    <w:p w14:paraId="000801DF" w14:textId="553E1515" w:rsidR="00A53C0F" w:rsidRPr="00A53C0F" w:rsidRDefault="00A53C0F" w:rsidP="00A53C0F">
      <w:pPr>
        <w:spacing w:line="276" w:lineRule="auto"/>
        <w:jc w:val="both"/>
        <w:rPr>
          <w:rFonts w:ascii="Arial" w:hAnsi="Arial"/>
        </w:rPr>
      </w:pPr>
      <w:r w:rsidRPr="00A53C0F">
        <w:rPr>
          <w:rFonts w:ascii="Arial" w:hAnsi="Arial"/>
        </w:rPr>
        <w:t xml:space="preserve">Ahora bien, de la liquidación realizada por el despacho se advierte que la entidad ejecutada </w:t>
      </w:r>
      <w:r w:rsidR="00AD0BA2" w:rsidRPr="00AD0BA2">
        <w:rPr>
          <w:rFonts w:ascii="Arial" w:hAnsi="Arial"/>
        </w:rPr>
        <w:t xml:space="preserve">Unidad Administrativa Especial </w:t>
      </w:r>
      <w:r w:rsidR="00794C74">
        <w:rPr>
          <w:rFonts w:ascii="Arial" w:hAnsi="Arial"/>
        </w:rPr>
        <w:t>d</w:t>
      </w:r>
      <w:r w:rsidR="00AD0BA2" w:rsidRPr="00AD0BA2">
        <w:rPr>
          <w:rFonts w:ascii="Arial" w:hAnsi="Arial"/>
        </w:rPr>
        <w:t xml:space="preserve">e Gestión Pensional </w:t>
      </w:r>
      <w:r w:rsidR="00794C74">
        <w:rPr>
          <w:rFonts w:ascii="Arial" w:hAnsi="Arial"/>
        </w:rPr>
        <w:t>y</w:t>
      </w:r>
      <w:r w:rsidR="00AD0BA2" w:rsidRPr="00AD0BA2">
        <w:rPr>
          <w:rFonts w:ascii="Arial" w:hAnsi="Arial"/>
        </w:rPr>
        <w:t xml:space="preserve"> Contribuciones Parafiscales </w:t>
      </w:r>
      <w:r w:rsidR="00794C74" w:rsidRPr="00AD0BA2">
        <w:rPr>
          <w:rFonts w:ascii="Arial" w:hAnsi="Arial"/>
        </w:rPr>
        <w:t xml:space="preserve">de la </w:t>
      </w:r>
      <w:r w:rsidR="00AD0BA2" w:rsidRPr="00AD0BA2">
        <w:rPr>
          <w:rFonts w:ascii="Arial" w:hAnsi="Arial"/>
        </w:rPr>
        <w:t>Protección Social U</w:t>
      </w:r>
      <w:r w:rsidR="00794C74" w:rsidRPr="00AD0BA2">
        <w:rPr>
          <w:rFonts w:ascii="Arial" w:hAnsi="Arial"/>
        </w:rPr>
        <w:t>GPP</w:t>
      </w:r>
      <w:r w:rsidRPr="00A53C0F">
        <w:rPr>
          <w:rFonts w:ascii="Arial" w:hAnsi="Arial"/>
        </w:rPr>
        <w:t xml:space="preserve">, le adeuda </w:t>
      </w:r>
      <w:r w:rsidR="00AD0BA2">
        <w:rPr>
          <w:rFonts w:ascii="Arial" w:hAnsi="Arial"/>
        </w:rPr>
        <w:t>al</w:t>
      </w:r>
      <w:r w:rsidRPr="00A53C0F">
        <w:rPr>
          <w:rFonts w:ascii="Arial" w:hAnsi="Arial"/>
        </w:rPr>
        <w:t xml:space="preserve"> ejecutante las siguientes sumas de dinero: </w:t>
      </w:r>
    </w:p>
    <w:p w14:paraId="4E3C8B5F" w14:textId="3C5B7A38" w:rsidR="00A53C0F" w:rsidRDefault="00A53C0F" w:rsidP="00287C24">
      <w:pPr>
        <w:pStyle w:val="Sinespaciado"/>
        <w:tabs>
          <w:tab w:val="left" w:pos="567"/>
          <w:tab w:val="left" w:pos="709"/>
        </w:tabs>
        <w:spacing w:line="276" w:lineRule="auto"/>
        <w:ind w:right="49"/>
        <w:jc w:val="both"/>
        <w:rPr>
          <w:rFonts w:ascii="Arial" w:hAnsi="Arial" w:cs="Arial"/>
          <w:sz w:val="24"/>
          <w:szCs w:val="24"/>
          <w:lang w:eastAsia="es-ES"/>
        </w:rPr>
      </w:pPr>
    </w:p>
    <w:tbl>
      <w:tblPr>
        <w:tblW w:w="7796" w:type="dxa"/>
        <w:tblInd w:w="421" w:type="dxa"/>
        <w:tblCellMar>
          <w:left w:w="70" w:type="dxa"/>
          <w:right w:w="70" w:type="dxa"/>
        </w:tblCellMar>
        <w:tblLook w:val="04A0" w:firstRow="1" w:lastRow="0" w:firstColumn="1" w:lastColumn="0" w:noHBand="0" w:noVBand="1"/>
      </w:tblPr>
      <w:tblGrid>
        <w:gridCol w:w="5811"/>
        <w:gridCol w:w="1985"/>
      </w:tblGrid>
      <w:tr w:rsidR="00AD0BA2" w:rsidRPr="00AD0BA2" w14:paraId="3D4648C0" w14:textId="77777777" w:rsidTr="00AD0BA2">
        <w:trPr>
          <w:trHeight w:val="255"/>
        </w:trPr>
        <w:tc>
          <w:tcPr>
            <w:tcW w:w="779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8C8753B" w14:textId="77777777" w:rsidR="00AD0BA2" w:rsidRPr="00AD0BA2" w:rsidRDefault="00AD0BA2" w:rsidP="00AD0BA2">
            <w:pPr>
              <w:jc w:val="center"/>
              <w:rPr>
                <w:rFonts w:ascii="Arial Narrow" w:hAnsi="Arial Narrow"/>
                <w:b/>
                <w:bCs/>
                <w:sz w:val="20"/>
                <w:szCs w:val="20"/>
              </w:rPr>
            </w:pPr>
            <w:r w:rsidRPr="00AD0BA2">
              <w:rPr>
                <w:rFonts w:ascii="Arial Narrow" w:hAnsi="Arial Narrow"/>
                <w:b/>
                <w:bCs/>
                <w:sz w:val="20"/>
                <w:szCs w:val="20"/>
              </w:rPr>
              <w:t>RESUMEN</w:t>
            </w:r>
          </w:p>
        </w:tc>
      </w:tr>
      <w:tr w:rsidR="00AD0BA2" w:rsidRPr="00AD0BA2" w14:paraId="63394DB0" w14:textId="77777777" w:rsidTr="00AD0BA2">
        <w:trPr>
          <w:trHeight w:val="255"/>
        </w:trPr>
        <w:tc>
          <w:tcPr>
            <w:tcW w:w="5811"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61D261" w14:textId="77777777" w:rsidR="00AD0BA2" w:rsidRPr="00AD0BA2" w:rsidRDefault="00AD0BA2" w:rsidP="00AD0BA2">
            <w:pPr>
              <w:jc w:val="center"/>
              <w:rPr>
                <w:rFonts w:ascii="Arial Narrow" w:hAnsi="Arial Narrow"/>
                <w:b/>
                <w:bCs/>
                <w:sz w:val="20"/>
                <w:szCs w:val="20"/>
              </w:rPr>
            </w:pPr>
            <w:r w:rsidRPr="00AD0BA2">
              <w:rPr>
                <w:rFonts w:ascii="Arial Narrow" w:hAnsi="Arial Narrow"/>
                <w:b/>
                <w:bCs/>
                <w:sz w:val="20"/>
                <w:szCs w:val="20"/>
              </w:rPr>
              <w:t xml:space="preserve">CAPITAL MANDAMIENTO DE PAGO </w:t>
            </w:r>
          </w:p>
        </w:tc>
        <w:tc>
          <w:tcPr>
            <w:tcW w:w="1985" w:type="dxa"/>
            <w:tcBorders>
              <w:top w:val="nil"/>
              <w:left w:val="nil"/>
              <w:bottom w:val="single" w:sz="4" w:space="0" w:color="auto"/>
              <w:right w:val="single" w:sz="4" w:space="0" w:color="auto"/>
            </w:tcBorders>
            <w:shd w:val="clear" w:color="auto" w:fill="auto"/>
            <w:noWrap/>
            <w:vAlign w:val="bottom"/>
            <w:hideMark/>
          </w:tcPr>
          <w:p w14:paraId="5FD0AAE7" w14:textId="7B62B763" w:rsidR="00AD0BA2" w:rsidRPr="00AD0BA2" w:rsidRDefault="00AD0BA2" w:rsidP="00AD0BA2">
            <w:pPr>
              <w:rPr>
                <w:rFonts w:ascii="Arial Narrow" w:hAnsi="Arial Narrow"/>
                <w:b/>
                <w:bCs/>
                <w:sz w:val="20"/>
                <w:szCs w:val="20"/>
              </w:rPr>
            </w:pPr>
            <w:r w:rsidRPr="00AD0BA2">
              <w:rPr>
                <w:rFonts w:ascii="Arial Narrow" w:hAnsi="Arial Narrow"/>
                <w:b/>
                <w:bCs/>
                <w:sz w:val="20"/>
                <w:szCs w:val="20"/>
              </w:rPr>
              <w:t xml:space="preserve"> $16.500.000,00 </w:t>
            </w:r>
          </w:p>
        </w:tc>
      </w:tr>
      <w:tr w:rsidR="00AD0BA2" w:rsidRPr="00AD0BA2" w14:paraId="1B9C4254" w14:textId="77777777" w:rsidTr="00AD0BA2">
        <w:trPr>
          <w:trHeight w:val="255"/>
        </w:trPr>
        <w:tc>
          <w:tcPr>
            <w:tcW w:w="5811"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86636C0" w14:textId="740F0724" w:rsidR="00AD0BA2" w:rsidRPr="00AD0BA2" w:rsidRDefault="00AD0BA2" w:rsidP="00AD0BA2">
            <w:pPr>
              <w:jc w:val="center"/>
              <w:rPr>
                <w:rFonts w:ascii="Arial Narrow" w:hAnsi="Arial Narrow"/>
                <w:b/>
                <w:bCs/>
                <w:sz w:val="20"/>
                <w:szCs w:val="20"/>
              </w:rPr>
            </w:pPr>
            <w:proofErr w:type="gramStart"/>
            <w:r w:rsidRPr="00AD0BA2">
              <w:rPr>
                <w:rFonts w:ascii="Arial Narrow" w:hAnsi="Arial Narrow"/>
                <w:b/>
                <w:bCs/>
                <w:sz w:val="20"/>
                <w:szCs w:val="20"/>
              </w:rPr>
              <w:t>TOTAL</w:t>
            </w:r>
            <w:proofErr w:type="gramEnd"/>
            <w:r w:rsidRPr="00AD0BA2">
              <w:rPr>
                <w:rFonts w:ascii="Arial Narrow" w:hAnsi="Arial Narrow"/>
                <w:b/>
                <w:bCs/>
                <w:sz w:val="20"/>
                <w:szCs w:val="20"/>
              </w:rPr>
              <w:t xml:space="preserve"> INTERÉS DESPUÉS DE RESTAR LO PAGADO POR LA ENTIDAD EL 17/04/2018</w:t>
            </w:r>
          </w:p>
        </w:tc>
        <w:tc>
          <w:tcPr>
            <w:tcW w:w="1985" w:type="dxa"/>
            <w:tcBorders>
              <w:top w:val="nil"/>
              <w:left w:val="nil"/>
              <w:bottom w:val="single" w:sz="4" w:space="0" w:color="auto"/>
              <w:right w:val="single" w:sz="4" w:space="0" w:color="auto"/>
            </w:tcBorders>
            <w:shd w:val="clear" w:color="auto" w:fill="auto"/>
            <w:noWrap/>
            <w:vAlign w:val="bottom"/>
            <w:hideMark/>
          </w:tcPr>
          <w:p w14:paraId="744F271C" w14:textId="15223D9D" w:rsidR="00AD0BA2" w:rsidRPr="00AD0BA2" w:rsidRDefault="00AD0BA2" w:rsidP="00AD0BA2">
            <w:pPr>
              <w:rPr>
                <w:rFonts w:ascii="Arial Narrow" w:hAnsi="Arial Narrow"/>
                <w:b/>
                <w:bCs/>
                <w:sz w:val="20"/>
                <w:szCs w:val="20"/>
              </w:rPr>
            </w:pPr>
            <w:r w:rsidRPr="00AD0BA2">
              <w:rPr>
                <w:rFonts w:ascii="Arial Narrow" w:hAnsi="Arial Narrow"/>
                <w:b/>
                <w:bCs/>
                <w:sz w:val="20"/>
                <w:szCs w:val="20"/>
              </w:rPr>
              <w:t xml:space="preserve"> $7.891.657,70 </w:t>
            </w:r>
          </w:p>
        </w:tc>
      </w:tr>
      <w:tr w:rsidR="00AD0BA2" w:rsidRPr="00AD0BA2" w14:paraId="353DC90F" w14:textId="77777777" w:rsidTr="00AD0BA2">
        <w:trPr>
          <w:trHeight w:val="255"/>
        </w:trPr>
        <w:tc>
          <w:tcPr>
            <w:tcW w:w="5811"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A94C62" w14:textId="5B70AE1C" w:rsidR="00AD0BA2" w:rsidRPr="00AD0BA2" w:rsidRDefault="00AD0BA2" w:rsidP="00AD0BA2">
            <w:pPr>
              <w:jc w:val="center"/>
              <w:rPr>
                <w:rFonts w:ascii="Arial Narrow" w:hAnsi="Arial Narrow"/>
                <w:b/>
                <w:bCs/>
                <w:sz w:val="20"/>
                <w:szCs w:val="20"/>
              </w:rPr>
            </w:pPr>
            <w:proofErr w:type="gramStart"/>
            <w:r w:rsidRPr="00AD0BA2">
              <w:rPr>
                <w:rFonts w:ascii="Arial Narrow" w:hAnsi="Arial Narrow"/>
                <w:b/>
                <w:bCs/>
                <w:sz w:val="20"/>
                <w:szCs w:val="20"/>
              </w:rPr>
              <w:t>TOTAL</w:t>
            </w:r>
            <w:proofErr w:type="gramEnd"/>
            <w:r w:rsidRPr="00AD0BA2">
              <w:rPr>
                <w:rFonts w:ascii="Arial Narrow" w:hAnsi="Arial Narrow"/>
                <w:b/>
                <w:bCs/>
                <w:sz w:val="20"/>
                <w:szCs w:val="20"/>
              </w:rPr>
              <w:t xml:space="preserve"> INTERÉS DESPUÉS DE RESTAR LO PAGADO POR LA ENTIDAD EL 03/11/2020</w:t>
            </w:r>
          </w:p>
        </w:tc>
        <w:tc>
          <w:tcPr>
            <w:tcW w:w="1985" w:type="dxa"/>
            <w:tcBorders>
              <w:top w:val="nil"/>
              <w:left w:val="nil"/>
              <w:bottom w:val="single" w:sz="4" w:space="0" w:color="auto"/>
              <w:right w:val="single" w:sz="4" w:space="0" w:color="auto"/>
            </w:tcBorders>
            <w:shd w:val="clear" w:color="auto" w:fill="auto"/>
            <w:noWrap/>
            <w:vAlign w:val="bottom"/>
            <w:hideMark/>
          </w:tcPr>
          <w:p w14:paraId="7DE42A75" w14:textId="5DA27232" w:rsidR="00AD0BA2" w:rsidRPr="00AD0BA2" w:rsidRDefault="00AD0BA2" w:rsidP="00AD0BA2">
            <w:pPr>
              <w:rPr>
                <w:rFonts w:ascii="Arial Narrow" w:hAnsi="Arial Narrow"/>
                <w:b/>
                <w:bCs/>
                <w:sz w:val="20"/>
                <w:szCs w:val="20"/>
              </w:rPr>
            </w:pPr>
            <w:r w:rsidRPr="00AD0BA2">
              <w:rPr>
                <w:rFonts w:ascii="Arial Narrow" w:hAnsi="Arial Narrow"/>
                <w:b/>
                <w:bCs/>
                <w:sz w:val="20"/>
                <w:szCs w:val="20"/>
              </w:rPr>
              <w:t xml:space="preserve"> $4.405.540,72 </w:t>
            </w:r>
          </w:p>
        </w:tc>
      </w:tr>
      <w:tr w:rsidR="00AD0BA2" w:rsidRPr="00AD0BA2" w14:paraId="5BA61E90" w14:textId="77777777" w:rsidTr="00AD0BA2">
        <w:trPr>
          <w:trHeight w:val="255"/>
        </w:trPr>
        <w:tc>
          <w:tcPr>
            <w:tcW w:w="5811"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E571659" w14:textId="4A1CCEE9" w:rsidR="00AD0BA2" w:rsidRPr="00AD0BA2" w:rsidRDefault="00AD0BA2" w:rsidP="00AD0BA2">
            <w:pPr>
              <w:jc w:val="center"/>
              <w:rPr>
                <w:rFonts w:ascii="Arial Narrow" w:hAnsi="Arial Narrow"/>
                <w:b/>
                <w:bCs/>
                <w:sz w:val="20"/>
                <w:szCs w:val="20"/>
              </w:rPr>
            </w:pPr>
            <w:proofErr w:type="gramStart"/>
            <w:r w:rsidRPr="00AD0BA2">
              <w:rPr>
                <w:rFonts w:ascii="Arial Narrow" w:hAnsi="Arial Narrow"/>
                <w:b/>
                <w:bCs/>
                <w:sz w:val="20"/>
                <w:szCs w:val="20"/>
              </w:rPr>
              <w:t>TOTAL</w:t>
            </w:r>
            <w:proofErr w:type="gramEnd"/>
            <w:r w:rsidRPr="00AD0BA2">
              <w:rPr>
                <w:rFonts w:ascii="Arial Narrow" w:hAnsi="Arial Narrow"/>
                <w:b/>
                <w:bCs/>
                <w:sz w:val="20"/>
                <w:szCs w:val="20"/>
              </w:rPr>
              <w:t xml:space="preserve"> INTERÉS DE NOVIEMBRE DE 2020 HASTA EL 18 DE FEBRERO DE 2021</w:t>
            </w:r>
          </w:p>
        </w:tc>
        <w:tc>
          <w:tcPr>
            <w:tcW w:w="1985" w:type="dxa"/>
            <w:tcBorders>
              <w:top w:val="nil"/>
              <w:left w:val="nil"/>
              <w:bottom w:val="single" w:sz="4" w:space="0" w:color="auto"/>
              <w:right w:val="single" w:sz="4" w:space="0" w:color="auto"/>
            </w:tcBorders>
            <w:shd w:val="clear" w:color="auto" w:fill="auto"/>
            <w:noWrap/>
            <w:vAlign w:val="bottom"/>
            <w:hideMark/>
          </w:tcPr>
          <w:p w14:paraId="0E011C44" w14:textId="3C03D0EA" w:rsidR="00AD0BA2" w:rsidRPr="00AD0BA2" w:rsidRDefault="00AD0BA2" w:rsidP="00AD0BA2">
            <w:pPr>
              <w:rPr>
                <w:rFonts w:ascii="Arial Narrow" w:hAnsi="Arial Narrow"/>
                <w:b/>
                <w:bCs/>
                <w:sz w:val="20"/>
                <w:szCs w:val="20"/>
              </w:rPr>
            </w:pPr>
            <w:r w:rsidRPr="00AD0BA2">
              <w:rPr>
                <w:rFonts w:ascii="Arial Narrow" w:hAnsi="Arial Narrow"/>
                <w:b/>
                <w:bCs/>
                <w:sz w:val="20"/>
                <w:szCs w:val="20"/>
              </w:rPr>
              <w:t xml:space="preserve"> $1.140.679,86 </w:t>
            </w:r>
          </w:p>
        </w:tc>
      </w:tr>
      <w:tr w:rsidR="00AD0BA2" w:rsidRPr="00AD0BA2" w14:paraId="5435A36E" w14:textId="77777777" w:rsidTr="00AD0BA2">
        <w:trPr>
          <w:trHeight w:val="255"/>
        </w:trPr>
        <w:tc>
          <w:tcPr>
            <w:tcW w:w="5811"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EEF6D8E" w14:textId="77777777" w:rsidR="00AD0BA2" w:rsidRPr="00AD0BA2" w:rsidRDefault="00AD0BA2" w:rsidP="00AD0BA2">
            <w:pPr>
              <w:jc w:val="center"/>
              <w:rPr>
                <w:rFonts w:ascii="Arial Narrow" w:hAnsi="Arial Narrow"/>
                <w:b/>
                <w:bCs/>
                <w:sz w:val="20"/>
                <w:szCs w:val="20"/>
              </w:rPr>
            </w:pPr>
            <w:proofErr w:type="gramStart"/>
            <w:r w:rsidRPr="00AD0BA2">
              <w:rPr>
                <w:rFonts w:ascii="Arial Narrow" w:hAnsi="Arial Narrow"/>
                <w:b/>
                <w:bCs/>
                <w:sz w:val="20"/>
                <w:szCs w:val="20"/>
              </w:rPr>
              <w:t>TOTAL</w:t>
            </w:r>
            <w:proofErr w:type="gramEnd"/>
            <w:r w:rsidRPr="00AD0BA2">
              <w:rPr>
                <w:rFonts w:ascii="Arial Narrow" w:hAnsi="Arial Narrow"/>
                <w:b/>
                <w:bCs/>
                <w:sz w:val="20"/>
                <w:szCs w:val="20"/>
              </w:rPr>
              <w:t xml:space="preserve"> CAPITAL MAS INTERESES </w:t>
            </w:r>
          </w:p>
        </w:tc>
        <w:tc>
          <w:tcPr>
            <w:tcW w:w="1985" w:type="dxa"/>
            <w:tcBorders>
              <w:top w:val="nil"/>
              <w:left w:val="nil"/>
              <w:bottom w:val="single" w:sz="4" w:space="0" w:color="auto"/>
              <w:right w:val="single" w:sz="4" w:space="0" w:color="auto"/>
            </w:tcBorders>
            <w:shd w:val="clear" w:color="auto" w:fill="auto"/>
            <w:noWrap/>
            <w:vAlign w:val="bottom"/>
            <w:hideMark/>
          </w:tcPr>
          <w:p w14:paraId="124AA200" w14:textId="7972784C" w:rsidR="00AD0BA2" w:rsidRPr="00AD0BA2" w:rsidRDefault="00AD0BA2" w:rsidP="00AD0BA2">
            <w:pPr>
              <w:rPr>
                <w:rFonts w:ascii="Arial Narrow" w:hAnsi="Arial Narrow"/>
                <w:b/>
                <w:bCs/>
                <w:sz w:val="20"/>
                <w:szCs w:val="20"/>
              </w:rPr>
            </w:pPr>
            <w:r w:rsidRPr="00AD0BA2">
              <w:rPr>
                <w:rFonts w:ascii="Arial Narrow" w:hAnsi="Arial Narrow"/>
                <w:b/>
                <w:bCs/>
                <w:sz w:val="20"/>
                <w:szCs w:val="20"/>
              </w:rPr>
              <w:t xml:space="preserve"> $29.937.878,28 </w:t>
            </w:r>
          </w:p>
        </w:tc>
      </w:tr>
    </w:tbl>
    <w:p w14:paraId="1C6C949B" w14:textId="0C8DC51F" w:rsidR="00AD0BA2" w:rsidRDefault="00AD0BA2" w:rsidP="00287C24">
      <w:pPr>
        <w:pStyle w:val="Sinespaciado"/>
        <w:tabs>
          <w:tab w:val="left" w:pos="567"/>
          <w:tab w:val="left" w:pos="709"/>
        </w:tabs>
        <w:spacing w:line="276" w:lineRule="auto"/>
        <w:ind w:right="49"/>
        <w:jc w:val="both"/>
        <w:rPr>
          <w:rFonts w:ascii="Arial" w:hAnsi="Arial" w:cs="Arial"/>
          <w:sz w:val="24"/>
          <w:szCs w:val="24"/>
          <w:lang w:eastAsia="es-ES"/>
        </w:rPr>
      </w:pPr>
    </w:p>
    <w:p w14:paraId="77520172" w14:textId="0621A38E" w:rsidR="00287C24" w:rsidRPr="00D450C7" w:rsidRDefault="00287C24" w:rsidP="00287C24">
      <w:pPr>
        <w:pStyle w:val="Sinespaciado"/>
        <w:tabs>
          <w:tab w:val="left" w:pos="567"/>
          <w:tab w:val="left" w:pos="709"/>
        </w:tabs>
        <w:spacing w:line="276" w:lineRule="auto"/>
        <w:ind w:right="49"/>
        <w:jc w:val="both"/>
        <w:rPr>
          <w:rFonts w:ascii="Arial" w:hAnsi="Arial" w:cs="Arial"/>
          <w:sz w:val="24"/>
          <w:szCs w:val="24"/>
          <w:vertAlign w:val="subscript"/>
          <w:lang w:eastAsia="es-ES"/>
        </w:rPr>
      </w:pPr>
      <w:r w:rsidRPr="00287C24">
        <w:rPr>
          <w:rFonts w:ascii="Arial" w:hAnsi="Arial" w:cs="Arial"/>
          <w:sz w:val="24"/>
          <w:szCs w:val="24"/>
          <w:lang w:eastAsia="es-ES"/>
        </w:rPr>
        <w:t xml:space="preserve">A los valores antes relacionados, </w:t>
      </w:r>
      <w:r w:rsidR="00AD0BA2">
        <w:rPr>
          <w:rFonts w:ascii="Arial" w:hAnsi="Arial" w:cs="Arial"/>
          <w:sz w:val="24"/>
          <w:szCs w:val="24"/>
          <w:lang w:eastAsia="es-ES"/>
        </w:rPr>
        <w:t xml:space="preserve">no se procede a </w:t>
      </w:r>
      <w:r w:rsidRPr="00287C24">
        <w:rPr>
          <w:rFonts w:ascii="Arial" w:hAnsi="Arial" w:cs="Arial"/>
          <w:sz w:val="24"/>
          <w:szCs w:val="24"/>
          <w:lang w:eastAsia="es-ES"/>
        </w:rPr>
        <w:t xml:space="preserve">sumar el monto equivalente a las costas procesales del proceso de la referencia, </w:t>
      </w:r>
      <w:r w:rsidR="00AD0BA2">
        <w:rPr>
          <w:rFonts w:ascii="Arial" w:hAnsi="Arial" w:cs="Arial"/>
          <w:sz w:val="24"/>
          <w:szCs w:val="24"/>
          <w:lang w:eastAsia="es-ES"/>
        </w:rPr>
        <w:t>por cuanto a la fecha se encuentra en trámite recurso de apelación respecto a dichos concepto</w:t>
      </w:r>
      <w:r w:rsidR="00D07636">
        <w:rPr>
          <w:rFonts w:ascii="Arial" w:hAnsi="Arial" w:cs="Arial"/>
          <w:sz w:val="24"/>
          <w:szCs w:val="24"/>
          <w:lang w:eastAsia="es-ES"/>
        </w:rPr>
        <w:t>s</w:t>
      </w:r>
      <w:r w:rsidR="00AD0BA2">
        <w:rPr>
          <w:rFonts w:ascii="Arial" w:hAnsi="Arial" w:cs="Arial"/>
          <w:sz w:val="24"/>
          <w:szCs w:val="24"/>
          <w:lang w:eastAsia="es-ES"/>
        </w:rPr>
        <w:t xml:space="preserve"> ante </w:t>
      </w:r>
      <w:r w:rsidR="00D07636">
        <w:rPr>
          <w:rFonts w:ascii="Arial" w:hAnsi="Arial" w:cs="Arial"/>
          <w:sz w:val="24"/>
          <w:szCs w:val="24"/>
          <w:lang w:eastAsia="es-ES"/>
        </w:rPr>
        <w:t xml:space="preserve">el </w:t>
      </w:r>
      <w:r w:rsidR="00AD0BA2">
        <w:rPr>
          <w:rFonts w:ascii="Arial" w:hAnsi="Arial" w:cs="Arial"/>
          <w:sz w:val="24"/>
          <w:szCs w:val="24"/>
          <w:lang w:eastAsia="es-ES"/>
        </w:rPr>
        <w:t>superior en el efecto diferido</w:t>
      </w:r>
      <w:r w:rsidRPr="00342C1E">
        <w:rPr>
          <w:rFonts w:ascii="Arial" w:hAnsi="Arial" w:cs="Arial"/>
          <w:b/>
          <w:sz w:val="24"/>
          <w:szCs w:val="24"/>
          <w:lang w:eastAsia="es-ES"/>
        </w:rPr>
        <w:t>.</w:t>
      </w:r>
      <w:r w:rsidRPr="00287C24">
        <w:rPr>
          <w:rFonts w:ascii="Arial" w:hAnsi="Arial" w:cs="Arial"/>
          <w:sz w:val="24"/>
          <w:szCs w:val="24"/>
          <w:lang w:eastAsia="es-ES"/>
        </w:rPr>
        <w:t xml:space="preserve"> </w:t>
      </w:r>
      <w:r w:rsidRPr="00D450C7">
        <w:rPr>
          <w:rFonts w:ascii="Arial" w:hAnsi="Arial" w:cs="Arial"/>
          <w:sz w:val="24"/>
          <w:szCs w:val="24"/>
          <w:vertAlign w:val="subscript"/>
          <w:lang w:eastAsia="es-ES"/>
        </w:rPr>
        <w:t>(</w:t>
      </w:r>
      <w:r w:rsidR="00D450C7" w:rsidRPr="00D450C7">
        <w:rPr>
          <w:rFonts w:ascii="Arial" w:hAnsi="Arial" w:cs="Arial"/>
          <w:sz w:val="24"/>
          <w:szCs w:val="24"/>
          <w:vertAlign w:val="subscript"/>
          <w:lang w:eastAsia="es-ES"/>
        </w:rPr>
        <w:t xml:space="preserve">archivo </w:t>
      </w:r>
      <w:r w:rsidR="00AD0BA2">
        <w:rPr>
          <w:rFonts w:ascii="Arial" w:hAnsi="Arial" w:cs="Arial"/>
          <w:sz w:val="24"/>
          <w:szCs w:val="24"/>
          <w:vertAlign w:val="subscript"/>
          <w:lang w:eastAsia="es-ES"/>
        </w:rPr>
        <w:t xml:space="preserve">21 </w:t>
      </w:r>
      <w:r w:rsidR="00D450C7" w:rsidRPr="00D450C7">
        <w:rPr>
          <w:rFonts w:ascii="Arial" w:hAnsi="Arial" w:cs="Arial"/>
          <w:sz w:val="24"/>
          <w:szCs w:val="24"/>
          <w:vertAlign w:val="subscript"/>
          <w:lang w:eastAsia="es-ES"/>
        </w:rPr>
        <w:t>PDF expediente digital</w:t>
      </w:r>
      <w:r w:rsidRPr="00D450C7">
        <w:rPr>
          <w:rFonts w:ascii="Arial" w:hAnsi="Arial" w:cs="Arial"/>
          <w:sz w:val="24"/>
          <w:szCs w:val="24"/>
          <w:vertAlign w:val="subscript"/>
          <w:lang w:eastAsia="es-ES"/>
        </w:rPr>
        <w:t>)</w:t>
      </w:r>
    </w:p>
    <w:p w14:paraId="200E6761" w14:textId="77777777" w:rsidR="00287C24" w:rsidRPr="00287C24" w:rsidRDefault="00287C24" w:rsidP="00287C24">
      <w:pPr>
        <w:pStyle w:val="Sinespaciado"/>
        <w:tabs>
          <w:tab w:val="left" w:pos="567"/>
          <w:tab w:val="left" w:pos="709"/>
        </w:tabs>
        <w:spacing w:line="276" w:lineRule="auto"/>
        <w:ind w:right="333"/>
        <w:jc w:val="both"/>
        <w:rPr>
          <w:rFonts w:ascii="Arial" w:hAnsi="Arial" w:cs="Arial"/>
          <w:sz w:val="24"/>
          <w:szCs w:val="24"/>
          <w:lang w:eastAsia="es-ES"/>
        </w:rPr>
      </w:pPr>
    </w:p>
    <w:p w14:paraId="63A0BC8B" w14:textId="59E2E25C" w:rsidR="00287C24" w:rsidRPr="00287C24" w:rsidRDefault="00287C24" w:rsidP="00DF7629">
      <w:pPr>
        <w:spacing w:line="288" w:lineRule="auto"/>
        <w:jc w:val="both"/>
        <w:rPr>
          <w:rFonts w:ascii="Arial" w:eastAsia="Arial Unicode MS" w:hAnsi="Arial"/>
          <w:b/>
        </w:rPr>
      </w:pPr>
      <w:r w:rsidRPr="00287C24">
        <w:rPr>
          <w:rFonts w:ascii="Arial" w:hAnsi="Arial"/>
          <w:bCs/>
          <w:iCs/>
          <w:lang w:val="es-MX"/>
        </w:rPr>
        <w:t xml:space="preserve">Así las cosas, se fijará el valor del crédito del presente proceso en la suma de </w:t>
      </w:r>
      <w:r w:rsidR="00AD0BA2">
        <w:rPr>
          <w:rFonts w:ascii="Arial" w:hAnsi="Arial"/>
          <w:b/>
          <w:bCs/>
          <w:iCs/>
          <w:lang w:val="es-MX"/>
        </w:rPr>
        <w:t>VEINTINUEVE MILLONES NOVECIENTOS TREINTA Y SIETE MIL OCHOCIENTOS SETENTA Y OCHO PESOS CON VEINTIOCHO CENTAVOS.</w:t>
      </w:r>
      <w:r w:rsidRPr="00287C24">
        <w:rPr>
          <w:rFonts w:ascii="Arial" w:hAnsi="Arial"/>
          <w:b/>
          <w:bCs/>
          <w:iCs/>
          <w:lang w:val="es-MX"/>
        </w:rPr>
        <w:t xml:space="preserve"> </w:t>
      </w:r>
      <w:r w:rsidRPr="00287C24">
        <w:rPr>
          <w:rFonts w:ascii="Arial" w:eastAsia="Arial Unicode MS" w:hAnsi="Arial"/>
          <w:b/>
        </w:rPr>
        <w:t>($</w:t>
      </w:r>
      <w:r w:rsidR="00AD0BA2">
        <w:rPr>
          <w:rFonts w:ascii="Arial" w:eastAsia="Arial Unicode MS" w:hAnsi="Arial"/>
          <w:b/>
        </w:rPr>
        <w:t>29’937.878,28</w:t>
      </w:r>
      <w:r w:rsidRPr="00287C24">
        <w:rPr>
          <w:rFonts w:ascii="Arial" w:eastAsia="Arial Unicode MS" w:hAnsi="Arial"/>
          <w:b/>
        </w:rPr>
        <w:t>).</w:t>
      </w:r>
    </w:p>
    <w:p w14:paraId="300B928B" w14:textId="77777777" w:rsidR="00287C24" w:rsidRPr="00287C24" w:rsidRDefault="00287C24" w:rsidP="00287C24">
      <w:pPr>
        <w:jc w:val="both"/>
        <w:rPr>
          <w:rFonts w:ascii="Arial" w:eastAsia="Arial Unicode MS" w:hAnsi="Arial"/>
        </w:rPr>
      </w:pPr>
    </w:p>
    <w:p w14:paraId="4701BCAE" w14:textId="77777777" w:rsidR="00287C24" w:rsidRPr="00DF7629" w:rsidRDefault="00287C24" w:rsidP="00DF7629">
      <w:pPr>
        <w:spacing w:line="288" w:lineRule="auto"/>
        <w:jc w:val="both"/>
        <w:rPr>
          <w:rFonts w:ascii="Arial" w:hAnsi="Arial"/>
          <w:bCs/>
          <w:iCs/>
          <w:lang w:val="es-MX"/>
        </w:rPr>
      </w:pPr>
      <w:r w:rsidRPr="00DF7629">
        <w:rPr>
          <w:rFonts w:ascii="Arial" w:hAnsi="Arial"/>
          <w:bCs/>
          <w:iCs/>
          <w:lang w:val="es-MX"/>
        </w:rPr>
        <w:t xml:space="preserve">Por lo anteriormente expuesto, el despacho </w:t>
      </w:r>
    </w:p>
    <w:p w14:paraId="28B0456A" w14:textId="77777777" w:rsidR="00287C24" w:rsidRPr="00DF7629" w:rsidRDefault="00287C24" w:rsidP="00DF7629">
      <w:pPr>
        <w:spacing w:line="288" w:lineRule="auto"/>
        <w:jc w:val="both"/>
        <w:rPr>
          <w:rFonts w:ascii="Arial" w:hAnsi="Arial"/>
          <w:bCs/>
          <w:iCs/>
          <w:lang w:val="es-MX"/>
        </w:rPr>
      </w:pPr>
    </w:p>
    <w:p w14:paraId="0D63C40F" w14:textId="77777777" w:rsidR="00287C24" w:rsidRPr="00DF7629" w:rsidRDefault="00287C24" w:rsidP="00DF7629">
      <w:pPr>
        <w:spacing w:line="288" w:lineRule="auto"/>
        <w:jc w:val="center"/>
        <w:rPr>
          <w:rFonts w:ascii="Arial" w:hAnsi="Arial"/>
          <w:b/>
          <w:bCs/>
          <w:iCs/>
          <w:lang w:val="es-MX"/>
        </w:rPr>
      </w:pPr>
      <w:r w:rsidRPr="00DF7629">
        <w:rPr>
          <w:rFonts w:ascii="Arial" w:hAnsi="Arial"/>
          <w:b/>
          <w:bCs/>
          <w:iCs/>
          <w:lang w:val="es-MX"/>
        </w:rPr>
        <w:t>RESUELVE:</w:t>
      </w:r>
    </w:p>
    <w:p w14:paraId="5DA8A8C0" w14:textId="538C3894" w:rsidR="00DF7629" w:rsidRDefault="00287C24" w:rsidP="00D07636">
      <w:pPr>
        <w:spacing w:line="288" w:lineRule="auto"/>
        <w:jc w:val="center"/>
        <w:rPr>
          <w:rFonts w:ascii="Arial" w:hAnsi="Arial"/>
          <w:b/>
          <w:bCs/>
          <w:iCs/>
          <w:lang w:val="es-MX"/>
        </w:rPr>
      </w:pPr>
      <w:r w:rsidRPr="00DF7629">
        <w:rPr>
          <w:rFonts w:ascii="Arial" w:hAnsi="Arial"/>
          <w:b/>
          <w:bCs/>
          <w:iCs/>
          <w:lang w:val="es-MX"/>
        </w:rPr>
        <w:t xml:space="preserve"> </w:t>
      </w:r>
    </w:p>
    <w:p w14:paraId="10173250" w14:textId="2FEACC34" w:rsidR="00287C24" w:rsidRPr="00DF7629" w:rsidRDefault="00287C24" w:rsidP="00DF7629">
      <w:pPr>
        <w:spacing w:line="288" w:lineRule="auto"/>
        <w:jc w:val="both"/>
        <w:rPr>
          <w:rFonts w:ascii="Arial" w:hAnsi="Arial"/>
          <w:bCs/>
          <w:iCs/>
          <w:lang w:val="es-MX"/>
        </w:rPr>
      </w:pPr>
      <w:r w:rsidRPr="00DF7629">
        <w:rPr>
          <w:rFonts w:ascii="Arial" w:hAnsi="Arial"/>
          <w:b/>
          <w:bCs/>
          <w:iCs/>
          <w:lang w:val="es-MX"/>
        </w:rPr>
        <w:t>PRIMERO. -</w:t>
      </w:r>
      <w:r w:rsidRPr="00DF7629">
        <w:rPr>
          <w:rFonts w:ascii="Arial" w:hAnsi="Arial"/>
          <w:bCs/>
          <w:iCs/>
          <w:lang w:val="es-MX"/>
        </w:rPr>
        <w:t xml:space="preserve"> Modificar la liquidación del crédito presentada por la parte ejecutante de conformidad con lo expuesto en la parte motiva de esta providencia.</w:t>
      </w:r>
    </w:p>
    <w:p w14:paraId="41CEA709" w14:textId="77777777" w:rsidR="00DF7629" w:rsidRPr="00DF7629" w:rsidRDefault="00DF7629" w:rsidP="00DF7629">
      <w:pPr>
        <w:spacing w:line="288" w:lineRule="auto"/>
        <w:jc w:val="both"/>
        <w:rPr>
          <w:rFonts w:ascii="Arial" w:hAnsi="Arial"/>
          <w:bCs/>
          <w:iCs/>
          <w:lang w:val="es-MX"/>
        </w:rPr>
      </w:pPr>
    </w:p>
    <w:p w14:paraId="3025719B" w14:textId="4EBE4D89" w:rsidR="00287C24" w:rsidRPr="00DF7629" w:rsidRDefault="00287C24" w:rsidP="005B0D94">
      <w:pPr>
        <w:tabs>
          <w:tab w:val="left" w:pos="0"/>
          <w:tab w:val="right" w:pos="8838"/>
        </w:tabs>
        <w:spacing w:line="288" w:lineRule="auto"/>
        <w:jc w:val="both"/>
        <w:rPr>
          <w:rFonts w:ascii="Arial" w:eastAsia="Arial Unicode MS" w:hAnsi="Arial"/>
          <w:b/>
        </w:rPr>
      </w:pPr>
      <w:r w:rsidRPr="00DF7629">
        <w:rPr>
          <w:rFonts w:ascii="Arial" w:hAnsi="Arial"/>
          <w:b/>
          <w:bCs/>
          <w:iCs/>
          <w:lang w:val="es-MX"/>
        </w:rPr>
        <w:t>SEGUNDO</w:t>
      </w:r>
      <w:r w:rsidRPr="00DF7629">
        <w:rPr>
          <w:rFonts w:ascii="Arial" w:hAnsi="Arial"/>
          <w:bCs/>
          <w:iCs/>
          <w:lang w:val="es-MX"/>
        </w:rPr>
        <w:t xml:space="preserve">: Fijar el valor del crédito del presente proceso en la suma de </w:t>
      </w:r>
      <w:r w:rsidR="00AD0BA2">
        <w:rPr>
          <w:rFonts w:ascii="Arial" w:hAnsi="Arial"/>
          <w:b/>
          <w:bCs/>
          <w:iCs/>
          <w:lang w:val="es-MX"/>
        </w:rPr>
        <w:t>VEINTINUEVE MILLONES NOVECIENTOS TREINTA Y SIETE MIL OCHOCIENTOS SETENTA Y OCHO PESOS CON VEINTIOCHO CENTAVOS.</w:t>
      </w:r>
      <w:r w:rsidR="00AD0BA2" w:rsidRPr="00287C24">
        <w:rPr>
          <w:rFonts w:ascii="Arial" w:hAnsi="Arial"/>
          <w:b/>
          <w:bCs/>
          <w:iCs/>
          <w:lang w:val="es-MX"/>
        </w:rPr>
        <w:t xml:space="preserve"> </w:t>
      </w:r>
      <w:r w:rsidR="00AD0BA2" w:rsidRPr="00287C24">
        <w:rPr>
          <w:rFonts w:ascii="Arial" w:eastAsia="Arial Unicode MS" w:hAnsi="Arial"/>
          <w:b/>
        </w:rPr>
        <w:lastRenderedPageBreak/>
        <w:t>($</w:t>
      </w:r>
      <w:r w:rsidR="00AD0BA2">
        <w:rPr>
          <w:rFonts w:ascii="Arial" w:eastAsia="Arial Unicode MS" w:hAnsi="Arial"/>
          <w:b/>
        </w:rPr>
        <w:t>29’937.878,28</w:t>
      </w:r>
      <w:r w:rsidR="00AD0BA2" w:rsidRPr="00287C24">
        <w:rPr>
          <w:rFonts w:ascii="Arial" w:eastAsia="Arial Unicode MS" w:hAnsi="Arial"/>
          <w:b/>
        </w:rPr>
        <w:t>)</w:t>
      </w:r>
      <w:r w:rsidRPr="00DF7629">
        <w:rPr>
          <w:rFonts w:ascii="Arial" w:eastAsia="Arial Unicode MS" w:hAnsi="Arial"/>
          <w:b/>
        </w:rPr>
        <w:t>.</w:t>
      </w:r>
      <w:r w:rsidRPr="00DF7629">
        <w:rPr>
          <w:rFonts w:ascii="Arial" w:hAnsi="Arial"/>
          <w:b/>
        </w:rPr>
        <w:t xml:space="preserve"> </w:t>
      </w:r>
      <w:r w:rsidRPr="00DF7629">
        <w:rPr>
          <w:rFonts w:ascii="Arial" w:eastAsia="Arial Unicode MS" w:hAnsi="Arial"/>
        </w:rPr>
        <w:t xml:space="preserve">adeudados </w:t>
      </w:r>
      <w:r w:rsidR="00AD0BA2">
        <w:rPr>
          <w:rFonts w:ascii="Arial" w:eastAsia="Arial Unicode MS" w:hAnsi="Arial"/>
        </w:rPr>
        <w:t>al</w:t>
      </w:r>
      <w:r w:rsidRPr="00DF7629">
        <w:rPr>
          <w:rFonts w:ascii="Arial" w:eastAsia="Arial Unicode MS" w:hAnsi="Arial"/>
        </w:rPr>
        <w:t xml:space="preserve"> señor </w:t>
      </w:r>
      <w:r w:rsidR="005B0D94">
        <w:rPr>
          <w:rFonts w:ascii="Arial" w:eastAsia="Arial Unicode MS" w:hAnsi="Arial"/>
          <w:b/>
        </w:rPr>
        <w:t xml:space="preserve">AVELINO GUZMÁN ROJAS </w:t>
      </w:r>
      <w:r w:rsidRPr="00DF7629">
        <w:rPr>
          <w:rFonts w:ascii="Arial" w:eastAsia="Arial Unicode MS" w:hAnsi="Arial"/>
        </w:rPr>
        <w:t xml:space="preserve">por parte de la </w:t>
      </w:r>
      <w:r w:rsidR="005B0D94" w:rsidRPr="005E4456">
        <w:rPr>
          <w:rFonts w:ascii="Arial" w:hAnsi="Arial"/>
          <w:b/>
          <w:bCs/>
        </w:rPr>
        <w:t>UNIDAD ADMINISTRATIVA ESPECIAL DE GESTIÓN PENSIONAL Y CONTRIBUCIONES PARAFISCALES DE LA PROTECCIÓN SOCIAL UGPP</w:t>
      </w:r>
      <w:r w:rsidRPr="00DF7629">
        <w:rPr>
          <w:rFonts w:ascii="Arial" w:hAnsi="Arial"/>
          <w:color w:val="000000"/>
          <w:lang w:eastAsia="es-CO"/>
        </w:rPr>
        <w:t xml:space="preserve">. </w:t>
      </w:r>
    </w:p>
    <w:p w14:paraId="3110023C" w14:textId="77777777" w:rsidR="00814F24" w:rsidRPr="00DF7629" w:rsidRDefault="00814F24" w:rsidP="00D07636">
      <w:pPr>
        <w:spacing w:line="288" w:lineRule="auto"/>
        <w:rPr>
          <w:rFonts w:ascii="Arial" w:eastAsiaTheme="minorHAnsi" w:hAnsi="Arial"/>
          <w:b/>
          <w:lang w:val="es-CO" w:eastAsia="en-US"/>
        </w:rPr>
      </w:pPr>
    </w:p>
    <w:p w14:paraId="76246E6D" w14:textId="77777777" w:rsidR="00D07636" w:rsidRPr="00651688" w:rsidRDefault="00D07636" w:rsidP="00D07636">
      <w:pPr>
        <w:spacing w:line="276" w:lineRule="auto"/>
        <w:jc w:val="center"/>
        <w:rPr>
          <w:rFonts w:ascii="Arial" w:hAnsi="Arial"/>
          <w:b/>
          <w:lang w:val="es-CO"/>
        </w:rPr>
      </w:pPr>
      <w:r w:rsidRPr="00C24891">
        <w:rPr>
          <w:rFonts w:ascii="Arial" w:hAnsi="Arial"/>
          <w:b/>
          <w:lang w:val="es-CO"/>
        </w:rPr>
        <w:t>NOTIFÍQUESE Y CÚMPLASE</w:t>
      </w:r>
    </w:p>
    <w:p w14:paraId="6EAD5371" w14:textId="77777777" w:rsidR="00D07636" w:rsidRPr="00C24891" w:rsidRDefault="00D07636" w:rsidP="00D07636">
      <w:pPr>
        <w:spacing w:line="276" w:lineRule="auto"/>
        <w:jc w:val="center"/>
        <w:rPr>
          <w:rFonts w:ascii="Arial" w:hAnsi="Arial"/>
          <w:lang w:val="es-CO"/>
        </w:rPr>
      </w:pPr>
      <w:r>
        <w:rPr>
          <w:rFonts w:ascii="Arial" w:hAnsi="Arial"/>
          <w:noProof/>
          <w:lang w:val="es-CO"/>
        </w:rPr>
        <w:drawing>
          <wp:inline distT="0" distB="0" distL="0" distR="0" wp14:anchorId="37701D0C" wp14:editId="631735CA">
            <wp:extent cx="2647863" cy="1557020"/>
            <wp:effectExtent l="0" t="0" r="635" b="508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mScanner 05-04-2020 12.42.35_2 (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60492" cy="1564446"/>
                    </a:xfrm>
                    <a:prstGeom prst="rect">
                      <a:avLst/>
                    </a:prstGeom>
                  </pic:spPr>
                </pic:pic>
              </a:graphicData>
            </a:graphic>
          </wp:inline>
        </w:drawing>
      </w:r>
    </w:p>
    <w:p w14:paraId="0A66FC08" w14:textId="77777777" w:rsidR="00D07636" w:rsidRPr="00C24891" w:rsidRDefault="00D07636" w:rsidP="00D07636">
      <w:pPr>
        <w:spacing w:line="276" w:lineRule="auto"/>
        <w:jc w:val="center"/>
        <w:rPr>
          <w:rFonts w:ascii="Arial" w:hAnsi="Arial"/>
          <w:b/>
          <w:lang w:val="es-CO"/>
        </w:rPr>
      </w:pPr>
      <w:r w:rsidRPr="00C24891">
        <w:rPr>
          <w:rFonts w:ascii="Arial" w:hAnsi="Arial"/>
          <w:b/>
          <w:lang w:val="es-CO"/>
        </w:rPr>
        <w:t>JUANITA DEL PILAR MATIZ CIFUENTES</w:t>
      </w:r>
    </w:p>
    <w:p w14:paraId="2BDF7AA0" w14:textId="77777777" w:rsidR="00D07636" w:rsidRDefault="00D07636" w:rsidP="00D07636">
      <w:pPr>
        <w:spacing w:line="276" w:lineRule="auto"/>
        <w:jc w:val="center"/>
        <w:rPr>
          <w:rFonts w:ascii="Arial" w:hAnsi="Arial"/>
          <w:b/>
          <w:lang w:val="es-CO"/>
        </w:rPr>
      </w:pPr>
      <w:r w:rsidRPr="00C24891">
        <w:rPr>
          <w:rFonts w:ascii="Arial" w:hAnsi="Arial"/>
          <w:b/>
          <w:lang w:val="es-CO"/>
        </w:rPr>
        <w:t>JUEZ</w:t>
      </w:r>
    </w:p>
    <w:p w14:paraId="65C11E5F" w14:textId="77777777" w:rsidR="00E52565" w:rsidRPr="00814F24" w:rsidRDefault="006F4DFD" w:rsidP="00DF7629">
      <w:pPr>
        <w:overflowPunct w:val="0"/>
        <w:autoSpaceDE w:val="0"/>
        <w:autoSpaceDN w:val="0"/>
        <w:adjustRightInd w:val="0"/>
        <w:spacing w:line="288" w:lineRule="auto"/>
        <w:rPr>
          <w:rFonts w:ascii="Arial" w:hAnsi="Arial"/>
          <w:sz w:val="16"/>
          <w:szCs w:val="16"/>
          <w:lang w:val="es-ES_tradnl"/>
        </w:rPr>
      </w:pPr>
      <w:r w:rsidRPr="00814F24">
        <w:rPr>
          <w:rFonts w:ascii="Arial" w:hAnsi="Arial"/>
          <w:sz w:val="16"/>
          <w:szCs w:val="16"/>
          <w:lang w:val="es-ES_tradnl"/>
        </w:rPr>
        <w:t>*DP.</w:t>
      </w:r>
    </w:p>
    <w:p w14:paraId="3CB70E09" w14:textId="77777777" w:rsidR="00E52565" w:rsidRPr="00DF7629" w:rsidRDefault="004F1950" w:rsidP="00DF7629">
      <w:pPr>
        <w:overflowPunct w:val="0"/>
        <w:autoSpaceDE w:val="0"/>
        <w:autoSpaceDN w:val="0"/>
        <w:adjustRightInd w:val="0"/>
        <w:spacing w:line="288" w:lineRule="auto"/>
        <w:rPr>
          <w:rFonts w:ascii="Arial" w:hAnsi="Arial"/>
          <w:lang w:val="es-ES_tradnl"/>
        </w:rPr>
      </w:pPr>
      <w:r w:rsidRPr="00DF7629">
        <w:rPr>
          <w:rFonts w:ascii="Arial" w:hAnsi="Arial"/>
          <w:noProof/>
          <w:lang w:val="es-CO" w:eastAsia="es-CO"/>
        </w:rPr>
        <mc:AlternateContent>
          <mc:Choice Requires="wps">
            <w:drawing>
              <wp:anchor distT="0" distB="0" distL="114300" distR="114300" simplePos="0" relativeHeight="251659264" behindDoc="0" locked="0" layoutInCell="1" allowOverlap="1" wp14:anchorId="15C71543" wp14:editId="11875A40">
                <wp:simplePos x="0" y="0"/>
                <wp:positionH relativeFrom="column">
                  <wp:posOffset>1490980</wp:posOffset>
                </wp:positionH>
                <wp:positionV relativeFrom="paragraph">
                  <wp:posOffset>194945</wp:posOffset>
                </wp:positionV>
                <wp:extent cx="2634615" cy="1647825"/>
                <wp:effectExtent l="0" t="0" r="13335" b="28575"/>
                <wp:wrapSquare wrapText="bothSides"/>
                <wp:docPr id="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4615" cy="1647825"/>
                        </a:xfrm>
                        <a:prstGeom prst="rect">
                          <a:avLst/>
                        </a:prstGeom>
                        <a:solidFill>
                          <a:srgbClr val="FFFFFF"/>
                        </a:solidFill>
                        <a:ln w="19050">
                          <a:pattFill prst="pct40">
                            <a:fgClr>
                              <a:srgbClr val="000000"/>
                            </a:fgClr>
                            <a:bgClr>
                              <a:srgbClr val="FFFFFF"/>
                            </a:bgClr>
                          </a:pattFill>
                          <a:miter lim="800000"/>
                          <a:headEnd/>
                          <a:tailEnd/>
                        </a:ln>
                      </wps:spPr>
                      <wps:txbx>
                        <w:txbxContent>
                          <w:p w14:paraId="57E3CC6F" w14:textId="77777777" w:rsidR="00794C74" w:rsidRDefault="00794C74" w:rsidP="00FF29D7">
                            <w:pPr>
                              <w:spacing w:line="276" w:lineRule="auto"/>
                              <w:ind w:left="-142" w:right="-91"/>
                              <w:jc w:val="center"/>
                              <w:rPr>
                                <w:rFonts w:ascii="Eras Demi ITC" w:hAnsi="Eras Demi ITC"/>
                                <w:b/>
                                <w:sz w:val="14"/>
                                <w:szCs w:val="16"/>
                              </w:rPr>
                            </w:pPr>
                            <w:r>
                              <w:rPr>
                                <w:rFonts w:ascii="Eras Demi ITC" w:hAnsi="Eras Demi ITC"/>
                                <w:b/>
                                <w:sz w:val="14"/>
                                <w:szCs w:val="16"/>
                              </w:rPr>
                              <w:t>JUZGADO SEXTO ADMINISTRATIVO ORAL DE IBAGUÉ</w:t>
                            </w:r>
                          </w:p>
                          <w:p w14:paraId="5926B250" w14:textId="77777777" w:rsidR="00794C74" w:rsidRDefault="00794C74" w:rsidP="00FF29D7">
                            <w:pPr>
                              <w:spacing w:line="276" w:lineRule="auto"/>
                              <w:jc w:val="center"/>
                              <w:rPr>
                                <w:b/>
                                <w:sz w:val="13"/>
                                <w:szCs w:val="13"/>
                              </w:rPr>
                            </w:pPr>
                          </w:p>
                          <w:p w14:paraId="3C9387CC" w14:textId="21D80DC1" w:rsidR="00794C74" w:rsidRDefault="00794C74" w:rsidP="00FF29D7">
                            <w:pPr>
                              <w:spacing w:line="276" w:lineRule="auto"/>
                              <w:jc w:val="center"/>
                              <w:rPr>
                                <w:rFonts w:ascii="Kartika" w:hAnsi="Kartika" w:cs="Kartika"/>
                                <w:b/>
                                <w:sz w:val="13"/>
                                <w:szCs w:val="13"/>
                              </w:rPr>
                            </w:pPr>
                            <w:r>
                              <w:rPr>
                                <w:rFonts w:ascii="Kartika" w:hAnsi="Kartika" w:cs="Kartika"/>
                                <w:b/>
                                <w:sz w:val="13"/>
                                <w:szCs w:val="13"/>
                              </w:rPr>
                              <w:t xml:space="preserve">Notifico por ESTADO ELECTRÓNICO No. </w:t>
                            </w:r>
                            <w:proofErr w:type="gramStart"/>
                            <w:r>
                              <w:rPr>
                                <w:rFonts w:ascii="Kartika" w:hAnsi="Kartika" w:cs="Kartika"/>
                                <w:b/>
                                <w:sz w:val="13"/>
                                <w:szCs w:val="13"/>
                              </w:rPr>
                              <w:t xml:space="preserve">  ,</w:t>
                            </w:r>
                            <w:proofErr w:type="gramEnd"/>
                            <w:r>
                              <w:rPr>
                                <w:rFonts w:ascii="Kartika" w:hAnsi="Kartika" w:cs="Kartika"/>
                                <w:b/>
                                <w:sz w:val="13"/>
                                <w:szCs w:val="13"/>
                              </w:rPr>
                              <w:t xml:space="preserve"> en</w:t>
                            </w:r>
                          </w:p>
                          <w:p w14:paraId="02CD63B2" w14:textId="77777777" w:rsidR="00794C74" w:rsidRPr="00E26A0E" w:rsidRDefault="00794C74" w:rsidP="00FF29D7">
                            <w:pPr>
                              <w:spacing w:line="276" w:lineRule="auto"/>
                              <w:jc w:val="center"/>
                              <w:rPr>
                                <w:sz w:val="16"/>
                                <w:szCs w:val="16"/>
                              </w:rPr>
                            </w:pPr>
                            <w:hyperlink r:id="rId9" w:history="1">
                              <w:r w:rsidRPr="00E26A0E">
                                <w:rPr>
                                  <w:color w:val="0000FF"/>
                                  <w:sz w:val="16"/>
                                  <w:szCs w:val="16"/>
                                  <w:u w:val="single"/>
                                </w:rPr>
                                <w:t>https://www.ramajudicial.gov.co/web/juzgado-06-administrativo-de-ibague/296</w:t>
                              </w:r>
                            </w:hyperlink>
                          </w:p>
                          <w:p w14:paraId="1C765B30" w14:textId="77777777" w:rsidR="00794C74" w:rsidRDefault="00794C74" w:rsidP="00FF29D7">
                            <w:pPr>
                              <w:spacing w:line="276" w:lineRule="auto"/>
                              <w:jc w:val="center"/>
                              <w:rPr>
                                <w:sz w:val="13"/>
                                <w:szCs w:val="13"/>
                              </w:rPr>
                            </w:pPr>
                          </w:p>
                          <w:p w14:paraId="03950AC6" w14:textId="548821F2" w:rsidR="00794C74" w:rsidRDefault="00794C74" w:rsidP="00FF29D7">
                            <w:pPr>
                              <w:spacing w:line="276" w:lineRule="auto"/>
                              <w:jc w:val="center"/>
                              <w:rPr>
                                <w:rFonts w:ascii="Kartika" w:hAnsi="Kartika" w:cs="Kartika"/>
                                <w:sz w:val="13"/>
                                <w:szCs w:val="13"/>
                              </w:rPr>
                            </w:pPr>
                            <w:r>
                              <w:rPr>
                                <w:rFonts w:ascii="Kartika" w:hAnsi="Kartika" w:cs="Kartika"/>
                                <w:sz w:val="13"/>
                                <w:szCs w:val="13"/>
                              </w:rPr>
                              <w:t xml:space="preserve">Hoy 19 </w:t>
                            </w:r>
                            <w:r>
                              <w:rPr>
                                <w:rFonts w:ascii="Kartika" w:hAnsi="Kartika" w:cs="Kartika"/>
                                <w:sz w:val="13"/>
                                <w:szCs w:val="13"/>
                                <w:u w:val="single"/>
                              </w:rPr>
                              <w:t xml:space="preserve">de febrero de 2021 </w:t>
                            </w:r>
                            <w:r>
                              <w:rPr>
                                <w:rFonts w:ascii="Kartika" w:hAnsi="Kartika" w:cs="Kartika"/>
                                <w:sz w:val="13"/>
                                <w:szCs w:val="13"/>
                              </w:rPr>
                              <w:t>a las 08:00 AM</w:t>
                            </w:r>
                          </w:p>
                          <w:p w14:paraId="07CAF93E" w14:textId="77777777" w:rsidR="00794C74" w:rsidRDefault="00794C74" w:rsidP="00FF29D7">
                            <w:pPr>
                              <w:spacing w:line="276" w:lineRule="auto"/>
                              <w:jc w:val="center"/>
                              <w:rPr>
                                <w:rFonts w:ascii="Kartika" w:hAnsi="Kartika" w:cs="Kartika"/>
                                <w:sz w:val="13"/>
                                <w:szCs w:val="13"/>
                              </w:rPr>
                            </w:pPr>
                          </w:p>
                          <w:p w14:paraId="10C8728E" w14:textId="77777777" w:rsidR="00794C74" w:rsidRDefault="00794C74" w:rsidP="00FF29D7">
                            <w:pPr>
                              <w:spacing w:line="276" w:lineRule="auto"/>
                              <w:jc w:val="center"/>
                              <w:rPr>
                                <w:rFonts w:ascii="Kartika" w:hAnsi="Kartika" w:cs="Kartika"/>
                                <w:sz w:val="13"/>
                                <w:szCs w:val="13"/>
                              </w:rPr>
                            </w:pPr>
                          </w:p>
                          <w:p w14:paraId="74DF5972" w14:textId="77777777" w:rsidR="00794C74" w:rsidRDefault="00794C74" w:rsidP="00FF29D7">
                            <w:pPr>
                              <w:spacing w:line="276" w:lineRule="auto"/>
                              <w:jc w:val="center"/>
                              <w:rPr>
                                <w:rFonts w:ascii="Kartika" w:hAnsi="Kartika" w:cs="Kartika"/>
                                <w:sz w:val="13"/>
                                <w:szCs w:val="13"/>
                              </w:rPr>
                            </w:pPr>
                          </w:p>
                          <w:p w14:paraId="37775C88" w14:textId="77777777" w:rsidR="00794C74" w:rsidRDefault="00794C74" w:rsidP="00FF29D7">
                            <w:pPr>
                              <w:spacing w:line="276" w:lineRule="auto"/>
                              <w:jc w:val="center"/>
                              <w:rPr>
                                <w:rFonts w:ascii="Eras Demi ITC" w:hAnsi="Eras Demi ITC"/>
                                <w:b/>
                                <w:sz w:val="14"/>
                                <w:szCs w:val="16"/>
                              </w:rPr>
                            </w:pPr>
                            <w:r>
                              <w:rPr>
                                <w:rFonts w:ascii="Kartika" w:hAnsi="Kartika" w:cs="Kartika"/>
                                <w:b/>
                                <w:sz w:val="13"/>
                                <w:szCs w:val="13"/>
                              </w:rPr>
                              <w:t>MÓNICA ADRIANA TRUJILLO SÁNCHEZ</w:t>
                            </w:r>
                          </w:p>
                          <w:p w14:paraId="79259975" w14:textId="77777777" w:rsidR="00794C74" w:rsidRDefault="00794C74" w:rsidP="00FF29D7">
                            <w:pPr>
                              <w:spacing w:line="276" w:lineRule="auto"/>
                              <w:jc w:val="center"/>
                              <w:rPr>
                                <w:rFonts w:ascii="Eras Demi ITC" w:hAnsi="Eras Demi ITC"/>
                                <w:sz w:val="14"/>
                                <w:szCs w:val="16"/>
                              </w:rPr>
                            </w:pPr>
                            <w:r>
                              <w:rPr>
                                <w:rFonts w:ascii="Eras Demi ITC" w:hAnsi="Eras Demi ITC"/>
                                <w:sz w:val="14"/>
                                <w:szCs w:val="16"/>
                              </w:rPr>
                              <w:t>Secretaria</w:t>
                            </w:r>
                          </w:p>
                          <w:p w14:paraId="327D055B" w14:textId="77777777" w:rsidR="00794C74" w:rsidRPr="00635063" w:rsidRDefault="00794C74" w:rsidP="00FF29D7">
                            <w:pPr>
                              <w:spacing w:line="276" w:lineRule="auto"/>
                              <w:jc w:val="center"/>
                              <w:rPr>
                                <w:rFonts w:ascii="Arial Unicode MS" w:eastAsia="Arial Unicode MS" w:hAnsi="Arial Unicode MS" w:cs="Arial Unicode MS"/>
                                <w:sz w:val="16"/>
                                <w:szCs w:val="16"/>
                              </w:rPr>
                            </w:pPr>
                          </w:p>
                          <w:p w14:paraId="0143449C" w14:textId="77777777" w:rsidR="00794C74" w:rsidRPr="00EB2744" w:rsidRDefault="00794C74" w:rsidP="00FF29D7">
                            <w:pPr>
                              <w:spacing w:line="276" w:lineRule="auto"/>
                              <w:jc w:val="center"/>
                              <w:rPr>
                                <w:rFonts w:ascii="Arial Black" w:hAnsi="Arial Black"/>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C71543" id="_x0000_t202" coordsize="21600,21600" o:spt="202" path="m,l,21600r21600,l21600,xe">
                <v:stroke joinstyle="miter"/>
                <v:path gradientshapeok="t" o:connecttype="rect"/>
              </v:shapetype>
              <v:shape id="Cuadro de texto 1" o:spid="_x0000_s1026" type="#_x0000_t202" style="position:absolute;margin-left:117.4pt;margin-top:15.35pt;width:207.45pt;height:12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" strokeweight="1.5pt">
                <v:stroke r:id="rId10" o:title="" filltype="pattern"/>
                <v:textbox>
                  <w:txbxContent>
                    <w:p w14:paraId="57E3CC6F" w14:textId="77777777" w:rsidR="00794C74" w:rsidRDefault="00794C74" w:rsidP="00FF29D7">
                      <w:pPr>
                        <w:spacing w:line="276" w:lineRule="auto"/>
                        <w:ind w:left="-142" w:right="-91"/>
                        <w:jc w:val="center"/>
                        <w:rPr>
                          <w:rFonts w:ascii="Eras Demi ITC" w:hAnsi="Eras Demi ITC"/>
                          <w:b/>
                          <w:sz w:val="14"/>
                          <w:szCs w:val="16"/>
                        </w:rPr>
                      </w:pPr>
                      <w:r>
                        <w:rPr>
                          <w:rFonts w:ascii="Eras Demi ITC" w:hAnsi="Eras Demi ITC"/>
                          <w:b/>
                          <w:sz w:val="14"/>
                          <w:szCs w:val="16"/>
                        </w:rPr>
                        <w:t>JUZGADO SEXTO ADMINISTRATIVO ORAL DE IBAGUÉ</w:t>
                      </w:r>
                    </w:p>
                    <w:p w14:paraId="5926B250" w14:textId="77777777" w:rsidR="00794C74" w:rsidRDefault="00794C74" w:rsidP="00FF29D7">
                      <w:pPr>
                        <w:spacing w:line="276" w:lineRule="auto"/>
                        <w:jc w:val="center"/>
                        <w:rPr>
                          <w:b/>
                          <w:sz w:val="13"/>
                          <w:szCs w:val="13"/>
                        </w:rPr>
                      </w:pPr>
                    </w:p>
                    <w:p w14:paraId="3C9387CC" w14:textId="21D80DC1" w:rsidR="00794C74" w:rsidRDefault="00794C74" w:rsidP="00FF29D7">
                      <w:pPr>
                        <w:spacing w:line="276" w:lineRule="auto"/>
                        <w:jc w:val="center"/>
                        <w:rPr>
                          <w:rFonts w:ascii="Kartika" w:hAnsi="Kartika" w:cs="Kartika"/>
                          <w:b/>
                          <w:sz w:val="13"/>
                          <w:szCs w:val="13"/>
                        </w:rPr>
                      </w:pPr>
                      <w:r>
                        <w:rPr>
                          <w:rFonts w:ascii="Kartika" w:hAnsi="Kartika" w:cs="Kartika"/>
                          <w:b/>
                          <w:sz w:val="13"/>
                          <w:szCs w:val="13"/>
                        </w:rPr>
                        <w:t xml:space="preserve">Notifico por ESTADO ELECTRÓNICO No. </w:t>
                      </w:r>
                      <w:proofErr w:type="gramStart"/>
                      <w:r>
                        <w:rPr>
                          <w:rFonts w:ascii="Kartika" w:hAnsi="Kartika" w:cs="Kartika"/>
                          <w:b/>
                          <w:sz w:val="13"/>
                          <w:szCs w:val="13"/>
                        </w:rPr>
                        <w:t xml:space="preserve">  ,</w:t>
                      </w:r>
                      <w:proofErr w:type="gramEnd"/>
                      <w:r>
                        <w:rPr>
                          <w:rFonts w:ascii="Kartika" w:hAnsi="Kartika" w:cs="Kartika"/>
                          <w:b/>
                          <w:sz w:val="13"/>
                          <w:szCs w:val="13"/>
                        </w:rPr>
                        <w:t xml:space="preserve"> en</w:t>
                      </w:r>
                    </w:p>
                    <w:p w14:paraId="02CD63B2" w14:textId="77777777" w:rsidR="00794C74" w:rsidRPr="00E26A0E" w:rsidRDefault="00794C74" w:rsidP="00FF29D7">
                      <w:pPr>
                        <w:spacing w:line="276" w:lineRule="auto"/>
                        <w:jc w:val="center"/>
                        <w:rPr>
                          <w:sz w:val="16"/>
                          <w:szCs w:val="16"/>
                        </w:rPr>
                      </w:pPr>
                      <w:hyperlink r:id="rId11" w:history="1">
                        <w:r w:rsidRPr="00E26A0E">
                          <w:rPr>
                            <w:color w:val="0000FF"/>
                            <w:sz w:val="16"/>
                            <w:szCs w:val="16"/>
                            <w:u w:val="single"/>
                          </w:rPr>
                          <w:t>https://www.ramajudicial.gov.co/web/juzgado-06-administrativo-de-ibague/296</w:t>
                        </w:r>
                      </w:hyperlink>
                    </w:p>
                    <w:p w14:paraId="1C765B30" w14:textId="77777777" w:rsidR="00794C74" w:rsidRDefault="00794C74" w:rsidP="00FF29D7">
                      <w:pPr>
                        <w:spacing w:line="276" w:lineRule="auto"/>
                        <w:jc w:val="center"/>
                        <w:rPr>
                          <w:sz w:val="13"/>
                          <w:szCs w:val="13"/>
                        </w:rPr>
                      </w:pPr>
                    </w:p>
                    <w:p w14:paraId="03950AC6" w14:textId="548821F2" w:rsidR="00794C74" w:rsidRDefault="00794C74" w:rsidP="00FF29D7">
                      <w:pPr>
                        <w:spacing w:line="276" w:lineRule="auto"/>
                        <w:jc w:val="center"/>
                        <w:rPr>
                          <w:rFonts w:ascii="Kartika" w:hAnsi="Kartika" w:cs="Kartika"/>
                          <w:sz w:val="13"/>
                          <w:szCs w:val="13"/>
                        </w:rPr>
                      </w:pPr>
                      <w:r>
                        <w:rPr>
                          <w:rFonts w:ascii="Kartika" w:hAnsi="Kartika" w:cs="Kartika"/>
                          <w:sz w:val="13"/>
                          <w:szCs w:val="13"/>
                        </w:rPr>
                        <w:t xml:space="preserve">Hoy 19 </w:t>
                      </w:r>
                      <w:r>
                        <w:rPr>
                          <w:rFonts w:ascii="Kartika" w:hAnsi="Kartika" w:cs="Kartika"/>
                          <w:sz w:val="13"/>
                          <w:szCs w:val="13"/>
                          <w:u w:val="single"/>
                        </w:rPr>
                        <w:t xml:space="preserve">de febrero de 2021 </w:t>
                      </w:r>
                      <w:r>
                        <w:rPr>
                          <w:rFonts w:ascii="Kartika" w:hAnsi="Kartika" w:cs="Kartika"/>
                          <w:sz w:val="13"/>
                          <w:szCs w:val="13"/>
                        </w:rPr>
                        <w:t>a las 08:00 AM</w:t>
                      </w:r>
                    </w:p>
                    <w:p w14:paraId="07CAF93E" w14:textId="77777777" w:rsidR="00794C74" w:rsidRDefault="00794C74" w:rsidP="00FF29D7">
                      <w:pPr>
                        <w:spacing w:line="276" w:lineRule="auto"/>
                        <w:jc w:val="center"/>
                        <w:rPr>
                          <w:rFonts w:ascii="Kartika" w:hAnsi="Kartika" w:cs="Kartika"/>
                          <w:sz w:val="13"/>
                          <w:szCs w:val="13"/>
                        </w:rPr>
                      </w:pPr>
                    </w:p>
                    <w:p w14:paraId="10C8728E" w14:textId="77777777" w:rsidR="00794C74" w:rsidRDefault="00794C74" w:rsidP="00FF29D7">
                      <w:pPr>
                        <w:spacing w:line="276" w:lineRule="auto"/>
                        <w:jc w:val="center"/>
                        <w:rPr>
                          <w:rFonts w:ascii="Kartika" w:hAnsi="Kartika" w:cs="Kartika"/>
                          <w:sz w:val="13"/>
                          <w:szCs w:val="13"/>
                        </w:rPr>
                      </w:pPr>
                    </w:p>
                    <w:p w14:paraId="74DF5972" w14:textId="77777777" w:rsidR="00794C74" w:rsidRDefault="00794C74" w:rsidP="00FF29D7">
                      <w:pPr>
                        <w:spacing w:line="276" w:lineRule="auto"/>
                        <w:jc w:val="center"/>
                        <w:rPr>
                          <w:rFonts w:ascii="Kartika" w:hAnsi="Kartika" w:cs="Kartika"/>
                          <w:sz w:val="13"/>
                          <w:szCs w:val="13"/>
                        </w:rPr>
                      </w:pPr>
                    </w:p>
                    <w:p w14:paraId="37775C88" w14:textId="77777777" w:rsidR="00794C74" w:rsidRDefault="00794C74" w:rsidP="00FF29D7">
                      <w:pPr>
                        <w:spacing w:line="276" w:lineRule="auto"/>
                        <w:jc w:val="center"/>
                        <w:rPr>
                          <w:rFonts w:ascii="Eras Demi ITC" w:hAnsi="Eras Demi ITC"/>
                          <w:b/>
                          <w:sz w:val="14"/>
                          <w:szCs w:val="16"/>
                        </w:rPr>
                      </w:pPr>
                      <w:r>
                        <w:rPr>
                          <w:rFonts w:ascii="Kartika" w:hAnsi="Kartika" w:cs="Kartika"/>
                          <w:b/>
                          <w:sz w:val="13"/>
                          <w:szCs w:val="13"/>
                        </w:rPr>
                        <w:t>MÓNICA ADRIANA TRUJILLO SÁNCHEZ</w:t>
                      </w:r>
                    </w:p>
                    <w:p w14:paraId="79259975" w14:textId="77777777" w:rsidR="00794C74" w:rsidRDefault="00794C74" w:rsidP="00FF29D7">
                      <w:pPr>
                        <w:spacing w:line="276" w:lineRule="auto"/>
                        <w:jc w:val="center"/>
                        <w:rPr>
                          <w:rFonts w:ascii="Eras Demi ITC" w:hAnsi="Eras Demi ITC"/>
                          <w:sz w:val="14"/>
                          <w:szCs w:val="16"/>
                        </w:rPr>
                      </w:pPr>
                      <w:r>
                        <w:rPr>
                          <w:rFonts w:ascii="Eras Demi ITC" w:hAnsi="Eras Demi ITC"/>
                          <w:sz w:val="14"/>
                          <w:szCs w:val="16"/>
                        </w:rPr>
                        <w:t>Secretaria</w:t>
                      </w:r>
                    </w:p>
                    <w:p w14:paraId="327D055B" w14:textId="77777777" w:rsidR="00794C74" w:rsidRPr="00635063" w:rsidRDefault="00794C74" w:rsidP="00FF29D7">
                      <w:pPr>
                        <w:spacing w:line="276" w:lineRule="auto"/>
                        <w:jc w:val="center"/>
                        <w:rPr>
                          <w:rFonts w:ascii="Arial Unicode MS" w:eastAsia="Arial Unicode MS" w:hAnsi="Arial Unicode MS" w:cs="Arial Unicode MS"/>
                          <w:sz w:val="16"/>
                          <w:szCs w:val="16"/>
                        </w:rPr>
                      </w:pPr>
                    </w:p>
                    <w:p w14:paraId="0143449C" w14:textId="77777777" w:rsidR="00794C74" w:rsidRPr="00EB2744" w:rsidRDefault="00794C74" w:rsidP="00FF29D7">
                      <w:pPr>
                        <w:spacing w:line="276" w:lineRule="auto"/>
                        <w:jc w:val="center"/>
                        <w:rPr>
                          <w:rFonts w:ascii="Arial Black" w:hAnsi="Arial Black"/>
                        </w:rPr>
                      </w:pPr>
                    </w:p>
                  </w:txbxContent>
                </v:textbox>
                <w10:wrap type="square"/>
              </v:shape>
            </w:pict>
          </mc:Fallback>
        </mc:AlternateContent>
      </w:r>
    </w:p>
    <w:p w14:paraId="55A23BD8" w14:textId="77777777" w:rsidR="00844D12" w:rsidRPr="00DF7629" w:rsidRDefault="00844D12" w:rsidP="00DF7629">
      <w:pPr>
        <w:overflowPunct w:val="0"/>
        <w:autoSpaceDE w:val="0"/>
        <w:autoSpaceDN w:val="0"/>
        <w:adjustRightInd w:val="0"/>
        <w:spacing w:line="288" w:lineRule="auto"/>
        <w:rPr>
          <w:rFonts w:ascii="Arial" w:hAnsi="Arial"/>
          <w:lang w:val="es-ES_tradnl"/>
        </w:rPr>
      </w:pPr>
    </w:p>
    <w:p w14:paraId="4BDEBFBC" w14:textId="77777777" w:rsidR="00E52565" w:rsidRPr="00DF7629" w:rsidRDefault="00E52565" w:rsidP="00DF7629">
      <w:pPr>
        <w:overflowPunct w:val="0"/>
        <w:autoSpaceDE w:val="0"/>
        <w:autoSpaceDN w:val="0"/>
        <w:adjustRightInd w:val="0"/>
        <w:spacing w:line="288" w:lineRule="auto"/>
        <w:rPr>
          <w:rFonts w:ascii="Arial" w:hAnsi="Arial"/>
          <w:lang w:val="es-ES_tradnl"/>
        </w:rPr>
      </w:pPr>
    </w:p>
    <w:p w14:paraId="3B6E6936" w14:textId="77777777" w:rsidR="00DE144D" w:rsidRPr="00287C24" w:rsidRDefault="00DE144D" w:rsidP="00844D12">
      <w:pPr>
        <w:overflowPunct w:val="0"/>
        <w:autoSpaceDE w:val="0"/>
        <w:autoSpaceDN w:val="0"/>
        <w:adjustRightInd w:val="0"/>
        <w:rPr>
          <w:rFonts w:ascii="Arial" w:hAnsi="Arial"/>
        </w:rPr>
      </w:pPr>
      <w:bookmarkStart w:id="0" w:name="_GoBack"/>
      <w:bookmarkEnd w:id="0"/>
    </w:p>
    <w:sectPr w:rsidR="00DE144D" w:rsidRPr="00287C24" w:rsidSect="00EF2826">
      <w:headerReference w:type="default" r:id="rId12"/>
      <w:footerReference w:type="default" r:id="rId13"/>
      <w:headerReference w:type="first" r:id="rId14"/>
      <w:pgSz w:w="12242" w:h="18722" w:code="14"/>
      <w:pgMar w:top="1701" w:right="1701" w:bottom="1701" w:left="1701" w:header="709" w:footer="709"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DD98A" w14:textId="77777777" w:rsidR="004A1974" w:rsidRDefault="004A1974" w:rsidP="00E52565">
      <w:r>
        <w:separator/>
      </w:r>
    </w:p>
  </w:endnote>
  <w:endnote w:type="continuationSeparator" w:id="0">
    <w:p w14:paraId="7B277434" w14:textId="77777777" w:rsidR="004A1974" w:rsidRDefault="004A1974" w:rsidP="00E52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Eras Demi ITC">
    <w:panose1 w:val="020B0805030504020804"/>
    <w:charset w:val="00"/>
    <w:family w:val="swiss"/>
    <w:pitch w:val="variable"/>
    <w:sig w:usb0="00000003" w:usb1="00000000" w:usb2="00000000" w:usb3="00000000" w:csb0="00000001" w:csb1="00000000"/>
  </w:font>
  <w:font w:name="Kartika">
    <w:altName w:val="Kartika"/>
    <w:charset w:val="00"/>
    <w:family w:val="roman"/>
    <w:pitch w:val="variable"/>
    <w:sig w:usb0="008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5056245"/>
      <w:docPartObj>
        <w:docPartGallery w:val="Page Numbers (Bottom of Page)"/>
        <w:docPartUnique/>
      </w:docPartObj>
    </w:sdtPr>
    <w:sdtEndPr>
      <w:rPr>
        <w:rFonts w:ascii="Arial Narrow" w:hAnsi="Arial Narrow"/>
        <w:sz w:val="20"/>
        <w:szCs w:val="20"/>
      </w:rPr>
    </w:sdtEndPr>
    <w:sdtContent>
      <w:p w14:paraId="6CBD1E09" w14:textId="77777777" w:rsidR="00794C74" w:rsidRPr="00B72982" w:rsidRDefault="00794C74">
        <w:pPr>
          <w:pStyle w:val="Piedepgina"/>
          <w:jc w:val="right"/>
          <w:rPr>
            <w:rFonts w:ascii="Arial Narrow" w:hAnsi="Arial Narrow"/>
            <w:sz w:val="20"/>
            <w:szCs w:val="20"/>
          </w:rPr>
        </w:pPr>
        <w:r w:rsidRPr="00B72982">
          <w:rPr>
            <w:rFonts w:ascii="Arial Narrow" w:hAnsi="Arial Narrow"/>
            <w:sz w:val="20"/>
            <w:szCs w:val="20"/>
          </w:rPr>
          <w:fldChar w:fldCharType="begin"/>
        </w:r>
        <w:r w:rsidRPr="00B72982">
          <w:rPr>
            <w:rFonts w:ascii="Arial Narrow" w:hAnsi="Arial Narrow"/>
            <w:sz w:val="20"/>
            <w:szCs w:val="20"/>
          </w:rPr>
          <w:instrText>PAGE   \* MERGEFORMAT</w:instrText>
        </w:r>
        <w:r w:rsidRPr="00B72982">
          <w:rPr>
            <w:rFonts w:ascii="Arial Narrow" w:hAnsi="Arial Narrow"/>
            <w:sz w:val="20"/>
            <w:szCs w:val="20"/>
          </w:rPr>
          <w:fldChar w:fldCharType="separate"/>
        </w:r>
        <w:r>
          <w:rPr>
            <w:rFonts w:ascii="Arial Narrow" w:hAnsi="Arial Narrow"/>
            <w:noProof/>
            <w:sz w:val="20"/>
            <w:szCs w:val="20"/>
          </w:rPr>
          <w:t>3</w:t>
        </w:r>
        <w:r w:rsidRPr="00B72982">
          <w:rPr>
            <w:rFonts w:ascii="Arial Narrow" w:hAnsi="Arial Narrow"/>
            <w:sz w:val="20"/>
            <w:szCs w:val="20"/>
          </w:rPr>
          <w:fldChar w:fldCharType="end"/>
        </w:r>
      </w:p>
    </w:sdtContent>
  </w:sdt>
  <w:p w14:paraId="2E362240" w14:textId="77777777" w:rsidR="00794C74" w:rsidRDefault="00794C7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E5E27" w14:textId="77777777" w:rsidR="004A1974" w:rsidRDefault="004A1974" w:rsidP="00E52565">
      <w:r>
        <w:separator/>
      </w:r>
    </w:p>
  </w:footnote>
  <w:footnote w:type="continuationSeparator" w:id="0">
    <w:p w14:paraId="770BB14C" w14:textId="77777777" w:rsidR="004A1974" w:rsidRDefault="004A1974" w:rsidP="00E52565">
      <w:r>
        <w:continuationSeparator/>
      </w:r>
    </w:p>
  </w:footnote>
  <w:footnote w:id="1">
    <w:p w14:paraId="20AD097A" w14:textId="2EC4F296" w:rsidR="00794C74" w:rsidRPr="00C253F6" w:rsidRDefault="00794C74" w:rsidP="00287C24">
      <w:pPr>
        <w:pStyle w:val="Textonotapie"/>
        <w:rPr>
          <w:rFonts w:ascii="Calibri" w:hAnsi="Calibri" w:cs="Arial"/>
          <w:i/>
          <w:sz w:val="16"/>
          <w:szCs w:val="16"/>
        </w:rPr>
      </w:pPr>
      <w:r w:rsidRPr="00C253F6">
        <w:rPr>
          <w:rStyle w:val="Refdenotaalpie"/>
          <w:rFonts w:ascii="Calibri" w:hAnsi="Calibri" w:cs="Arial"/>
          <w:i/>
          <w:sz w:val="16"/>
          <w:szCs w:val="16"/>
        </w:rPr>
        <w:footnoteRef/>
      </w:r>
      <w:r w:rsidRPr="00C253F6">
        <w:rPr>
          <w:rFonts w:ascii="Calibri" w:hAnsi="Calibri" w:cs="Arial"/>
          <w:i/>
          <w:sz w:val="16"/>
          <w:szCs w:val="16"/>
        </w:rPr>
        <w:t xml:space="preserve"> Folio </w:t>
      </w:r>
      <w:proofErr w:type="gramStart"/>
      <w:r>
        <w:rPr>
          <w:rFonts w:ascii="Calibri" w:hAnsi="Calibri" w:cs="Arial"/>
          <w:i/>
          <w:sz w:val="16"/>
          <w:szCs w:val="16"/>
        </w:rPr>
        <w:t>67  archivo</w:t>
      </w:r>
      <w:proofErr w:type="gramEnd"/>
      <w:r>
        <w:rPr>
          <w:rFonts w:ascii="Calibri" w:hAnsi="Calibri" w:cs="Arial"/>
          <w:i/>
          <w:sz w:val="16"/>
          <w:szCs w:val="16"/>
        </w:rPr>
        <w:t xml:space="preserve"> </w:t>
      </w:r>
      <w:proofErr w:type="spellStart"/>
      <w:r>
        <w:rPr>
          <w:rFonts w:ascii="Calibri" w:hAnsi="Calibri" w:cs="Arial"/>
          <w:i/>
          <w:sz w:val="16"/>
          <w:szCs w:val="16"/>
        </w:rPr>
        <w:t>pdf</w:t>
      </w:r>
      <w:proofErr w:type="spellEnd"/>
      <w:r>
        <w:rPr>
          <w:rFonts w:ascii="Calibri" w:hAnsi="Calibri" w:cs="Arial"/>
          <w:i/>
          <w:sz w:val="16"/>
          <w:szCs w:val="16"/>
        </w:rPr>
        <w:t xml:space="preserve"> cuaderno principal expediente digital</w:t>
      </w:r>
      <w:r w:rsidRPr="00C253F6">
        <w:rPr>
          <w:rFonts w:ascii="Calibri" w:hAnsi="Calibri" w:cs="Arial"/>
          <w:i/>
          <w:sz w:val="16"/>
          <w:szCs w:val="16"/>
        </w:rPr>
        <w:t>.</w:t>
      </w:r>
    </w:p>
  </w:footnote>
  <w:footnote w:id="2">
    <w:p w14:paraId="77B9CCCB" w14:textId="2730809C" w:rsidR="00794C74" w:rsidRDefault="00794C74">
      <w:pPr>
        <w:pStyle w:val="Textonotapie"/>
      </w:pPr>
      <w:r>
        <w:rPr>
          <w:rStyle w:val="Refdenotaalpie"/>
        </w:rPr>
        <w:footnoteRef/>
      </w:r>
      <w:r>
        <w:t xml:space="preserve"> Ver archivo </w:t>
      </w:r>
      <w:proofErr w:type="spellStart"/>
      <w:r>
        <w:t>pdf</w:t>
      </w:r>
      <w:proofErr w:type="spellEnd"/>
      <w:r>
        <w:t xml:space="preserve"> memorial informando pago del expediente digital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EFFBA" w14:textId="344B3AD3" w:rsidR="00794C74" w:rsidRPr="00CB4B3A" w:rsidRDefault="00794C74" w:rsidP="00236D7E">
    <w:pPr>
      <w:pStyle w:val="Encabezado"/>
      <w:jc w:val="right"/>
      <w:rPr>
        <w:rFonts w:asciiTheme="minorHAnsi" w:hAnsiTheme="minorHAnsi"/>
        <w:sz w:val="16"/>
        <w:szCs w:val="16"/>
        <w:lang w:val="es-CO"/>
      </w:rPr>
    </w:pPr>
    <w:r>
      <w:rPr>
        <w:rFonts w:asciiTheme="minorHAnsi" w:hAnsiTheme="minorHAnsi"/>
        <w:sz w:val="16"/>
        <w:szCs w:val="16"/>
        <w:lang w:val="es-CO"/>
      </w:rPr>
      <w:t xml:space="preserve">Expediente </w:t>
    </w:r>
    <w:proofErr w:type="spellStart"/>
    <w:r>
      <w:rPr>
        <w:rFonts w:asciiTheme="minorHAnsi" w:hAnsiTheme="minorHAnsi"/>
        <w:sz w:val="16"/>
        <w:szCs w:val="16"/>
        <w:lang w:val="es-CO"/>
      </w:rPr>
      <w:t>Nº</w:t>
    </w:r>
    <w:proofErr w:type="spellEnd"/>
    <w:r>
      <w:rPr>
        <w:rFonts w:asciiTheme="minorHAnsi" w:hAnsiTheme="minorHAnsi"/>
        <w:sz w:val="16"/>
        <w:szCs w:val="16"/>
        <w:lang w:val="es-CO"/>
      </w:rPr>
      <w:t xml:space="preserve"> 73001</w:t>
    </w:r>
    <w:r w:rsidRPr="00CB4B3A">
      <w:rPr>
        <w:rFonts w:asciiTheme="minorHAnsi" w:hAnsiTheme="minorHAnsi"/>
        <w:sz w:val="16"/>
        <w:szCs w:val="16"/>
        <w:lang w:val="es-CO"/>
      </w:rPr>
      <w:t>-33-33-00</w:t>
    </w:r>
    <w:r>
      <w:rPr>
        <w:rFonts w:asciiTheme="minorHAnsi" w:hAnsiTheme="minorHAnsi"/>
        <w:sz w:val="16"/>
        <w:szCs w:val="16"/>
        <w:lang w:val="es-CO"/>
      </w:rPr>
      <w:t>6</w:t>
    </w:r>
    <w:r w:rsidRPr="00CB4B3A">
      <w:rPr>
        <w:rFonts w:asciiTheme="minorHAnsi" w:hAnsiTheme="minorHAnsi"/>
        <w:sz w:val="16"/>
        <w:szCs w:val="16"/>
        <w:lang w:val="es-CO"/>
      </w:rPr>
      <w:t>-20</w:t>
    </w:r>
    <w:r>
      <w:rPr>
        <w:rFonts w:asciiTheme="minorHAnsi" w:hAnsiTheme="minorHAnsi"/>
        <w:sz w:val="16"/>
        <w:szCs w:val="16"/>
        <w:lang w:val="es-CO"/>
      </w:rPr>
      <w:t>14-00</w:t>
    </w:r>
    <w:r w:rsidR="00D07636">
      <w:rPr>
        <w:rFonts w:asciiTheme="minorHAnsi" w:hAnsiTheme="minorHAnsi"/>
        <w:sz w:val="16"/>
        <w:szCs w:val="16"/>
        <w:lang w:val="es-CO"/>
      </w:rPr>
      <w:t>0</w:t>
    </w:r>
    <w:r>
      <w:rPr>
        <w:rFonts w:asciiTheme="minorHAnsi" w:hAnsiTheme="minorHAnsi"/>
        <w:sz w:val="16"/>
        <w:szCs w:val="16"/>
        <w:lang w:val="es-CO"/>
      </w:rPr>
      <w:t>46</w:t>
    </w:r>
    <w:r w:rsidRPr="00CB4B3A">
      <w:rPr>
        <w:rFonts w:asciiTheme="minorHAnsi" w:hAnsiTheme="minorHAnsi"/>
        <w:sz w:val="16"/>
        <w:szCs w:val="16"/>
        <w:lang w:val="es-CO"/>
      </w:rPr>
      <w:t>-00</w:t>
    </w:r>
  </w:p>
  <w:p w14:paraId="68055C2F" w14:textId="7A1DE391" w:rsidR="00794C74" w:rsidRPr="00CB4B3A" w:rsidRDefault="00794C74" w:rsidP="00236D7E">
    <w:pPr>
      <w:pStyle w:val="Encabezado"/>
      <w:jc w:val="right"/>
      <w:rPr>
        <w:rFonts w:asciiTheme="minorHAnsi" w:hAnsiTheme="minorHAnsi"/>
        <w:sz w:val="16"/>
        <w:szCs w:val="16"/>
        <w:lang w:val="es-CO"/>
      </w:rPr>
    </w:pPr>
    <w:r w:rsidRPr="00CB4B3A">
      <w:rPr>
        <w:rFonts w:asciiTheme="minorHAnsi" w:hAnsiTheme="minorHAnsi"/>
        <w:sz w:val="16"/>
        <w:szCs w:val="16"/>
        <w:lang w:val="es-CO"/>
      </w:rPr>
      <w:t xml:space="preserve">Acción </w:t>
    </w:r>
    <w:r w:rsidR="00D07636">
      <w:rPr>
        <w:rFonts w:asciiTheme="minorHAnsi" w:hAnsiTheme="minorHAnsi"/>
        <w:sz w:val="16"/>
        <w:szCs w:val="16"/>
        <w:lang w:val="es-CO"/>
      </w:rPr>
      <w:t>E</w:t>
    </w:r>
    <w:r w:rsidRPr="00CB4B3A">
      <w:rPr>
        <w:rFonts w:asciiTheme="minorHAnsi" w:hAnsiTheme="minorHAnsi"/>
        <w:sz w:val="16"/>
        <w:szCs w:val="16"/>
        <w:lang w:val="es-CO"/>
      </w:rPr>
      <w:t>jecutiva</w:t>
    </w:r>
  </w:p>
  <w:p w14:paraId="30AE5A35" w14:textId="52E1A505" w:rsidR="00794C74" w:rsidRPr="00CB4B3A" w:rsidRDefault="00794C74" w:rsidP="00236D7E">
    <w:pPr>
      <w:pStyle w:val="Encabezado"/>
      <w:jc w:val="right"/>
      <w:rPr>
        <w:rFonts w:asciiTheme="minorHAnsi" w:hAnsiTheme="minorHAnsi"/>
        <w:sz w:val="16"/>
        <w:szCs w:val="16"/>
        <w:lang w:val="es-CO"/>
      </w:rPr>
    </w:pPr>
    <w:r w:rsidRPr="00CB4B3A">
      <w:rPr>
        <w:rFonts w:asciiTheme="minorHAnsi" w:hAnsiTheme="minorHAnsi"/>
        <w:sz w:val="16"/>
        <w:szCs w:val="16"/>
        <w:lang w:val="es-CO"/>
      </w:rPr>
      <w:t xml:space="preserve">Demandante: </w:t>
    </w:r>
    <w:r>
      <w:rPr>
        <w:rFonts w:asciiTheme="minorHAnsi" w:hAnsiTheme="minorHAnsi"/>
        <w:sz w:val="16"/>
        <w:szCs w:val="16"/>
        <w:lang w:val="es-CO"/>
      </w:rPr>
      <w:t>Avelino Guzmán Rojas</w:t>
    </w:r>
  </w:p>
  <w:p w14:paraId="2BC762A5" w14:textId="05A23E80" w:rsidR="00794C74" w:rsidRPr="00CB4B3A" w:rsidRDefault="00794C74" w:rsidP="00236D7E">
    <w:pPr>
      <w:pStyle w:val="Encabezado"/>
      <w:jc w:val="right"/>
      <w:rPr>
        <w:rFonts w:asciiTheme="minorHAnsi" w:hAnsiTheme="minorHAnsi"/>
        <w:sz w:val="16"/>
        <w:szCs w:val="16"/>
        <w:lang w:val="es-CO"/>
      </w:rPr>
    </w:pPr>
    <w:r w:rsidRPr="00CB4B3A">
      <w:rPr>
        <w:rFonts w:asciiTheme="minorHAnsi" w:hAnsiTheme="minorHAnsi"/>
        <w:sz w:val="16"/>
        <w:szCs w:val="16"/>
        <w:lang w:val="es-CO"/>
      </w:rPr>
      <w:t xml:space="preserve">Demandado: </w:t>
    </w:r>
    <w:r>
      <w:rPr>
        <w:rFonts w:asciiTheme="minorHAnsi" w:hAnsiTheme="minorHAnsi"/>
        <w:sz w:val="16"/>
        <w:szCs w:val="16"/>
        <w:lang w:val="es-CO"/>
      </w:rPr>
      <w:t>UGPP</w:t>
    </w:r>
  </w:p>
  <w:p w14:paraId="1B20210C" w14:textId="25CD5511" w:rsidR="00794C74" w:rsidRDefault="00794C74" w:rsidP="00236D7E">
    <w:pPr>
      <w:pStyle w:val="Encabezado"/>
      <w:jc w:val="right"/>
      <w:rPr>
        <w:rFonts w:asciiTheme="minorHAnsi" w:hAnsiTheme="minorHAnsi"/>
        <w:sz w:val="16"/>
        <w:szCs w:val="16"/>
        <w:lang w:val="es-CO"/>
      </w:rPr>
    </w:pPr>
    <w:r>
      <w:rPr>
        <w:rFonts w:asciiTheme="minorHAnsi" w:hAnsiTheme="minorHAnsi"/>
        <w:sz w:val="16"/>
        <w:szCs w:val="16"/>
        <w:lang w:val="es-CO"/>
      </w:rPr>
      <w:t>Asunto: Modifica y a</w:t>
    </w:r>
    <w:r w:rsidRPr="00CB4B3A">
      <w:rPr>
        <w:rFonts w:asciiTheme="minorHAnsi" w:hAnsiTheme="minorHAnsi"/>
        <w:sz w:val="16"/>
        <w:szCs w:val="16"/>
        <w:lang w:val="es-CO"/>
      </w:rPr>
      <w:t xml:space="preserve">prueba </w:t>
    </w:r>
    <w:r w:rsidR="00D07636">
      <w:rPr>
        <w:rFonts w:asciiTheme="minorHAnsi" w:hAnsiTheme="minorHAnsi"/>
        <w:sz w:val="16"/>
        <w:szCs w:val="16"/>
        <w:lang w:val="es-CO"/>
      </w:rPr>
      <w:t>a</w:t>
    </w:r>
    <w:r>
      <w:rPr>
        <w:rFonts w:asciiTheme="minorHAnsi" w:hAnsiTheme="minorHAnsi"/>
        <w:sz w:val="16"/>
        <w:szCs w:val="16"/>
        <w:lang w:val="es-CO"/>
      </w:rPr>
      <w:t>ctualización</w:t>
    </w:r>
    <w:r w:rsidRPr="00CB4B3A">
      <w:rPr>
        <w:rFonts w:asciiTheme="minorHAnsi" w:hAnsiTheme="minorHAnsi"/>
        <w:sz w:val="16"/>
        <w:szCs w:val="16"/>
        <w:lang w:val="es-CO"/>
      </w:rPr>
      <w:t xml:space="preserve"> del </w:t>
    </w:r>
    <w:r w:rsidR="00D07636">
      <w:rPr>
        <w:rFonts w:asciiTheme="minorHAnsi" w:hAnsiTheme="minorHAnsi"/>
        <w:sz w:val="16"/>
        <w:szCs w:val="16"/>
        <w:lang w:val="es-CO"/>
      </w:rPr>
      <w:t>c</w:t>
    </w:r>
    <w:r w:rsidRPr="00CB4B3A">
      <w:rPr>
        <w:rFonts w:asciiTheme="minorHAnsi" w:hAnsiTheme="minorHAnsi"/>
        <w:sz w:val="16"/>
        <w:szCs w:val="16"/>
        <w:lang w:val="es-CO"/>
      </w:rPr>
      <w:t>rédito</w:t>
    </w:r>
  </w:p>
  <w:p w14:paraId="23AA8B01" w14:textId="77777777" w:rsidR="00794C74" w:rsidRPr="00CB4B3A" w:rsidRDefault="00794C74" w:rsidP="00236D7E">
    <w:pPr>
      <w:pStyle w:val="Encabezado"/>
      <w:jc w:val="right"/>
      <w:rPr>
        <w:rFonts w:asciiTheme="minorHAnsi" w:hAnsiTheme="minorHAnsi"/>
        <w:sz w:val="16"/>
        <w:szCs w:val="16"/>
        <w:lang w:val="es-CO"/>
      </w:rPr>
    </w:pPr>
  </w:p>
  <w:p w14:paraId="3AA07950" w14:textId="77777777" w:rsidR="00794C74" w:rsidRPr="00CB4B3A" w:rsidRDefault="00794C74">
    <w:pPr>
      <w:pStyle w:val="Encabezado"/>
      <w:rPr>
        <w:rFonts w:asciiTheme="minorHAnsi" w:hAnsi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D4663" w14:textId="77777777" w:rsidR="00794C74" w:rsidRDefault="00794C74">
    <w:pPr>
      <w:pStyle w:val="Encabezado"/>
    </w:pPr>
    <w:r>
      <w:rPr>
        <w:noProof/>
        <w:lang w:val="es-CO" w:eastAsia="es-CO"/>
      </w:rPr>
      <w:drawing>
        <wp:inline distT="0" distB="0" distL="0" distR="0" wp14:anchorId="14467DE2" wp14:editId="6F5811BA">
          <wp:extent cx="3278179" cy="1041621"/>
          <wp:effectExtent l="0" t="0" r="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0443" cy="109953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64350"/>
    <w:multiLevelType w:val="hybridMultilevel"/>
    <w:tmpl w:val="C7246508"/>
    <w:lvl w:ilvl="0" w:tplc="35AEAB3C">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 w15:restartNumberingAfterBreak="0">
    <w:nsid w:val="04722C07"/>
    <w:multiLevelType w:val="hybridMultilevel"/>
    <w:tmpl w:val="A5A41798"/>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0F729BB"/>
    <w:multiLevelType w:val="hybridMultilevel"/>
    <w:tmpl w:val="A9C6AF06"/>
    <w:lvl w:ilvl="0" w:tplc="0C0A000F">
      <w:start w:val="1"/>
      <w:numFmt w:val="decimal"/>
      <w:lvlText w:val="%1."/>
      <w:lvlJc w:val="left"/>
      <w:pPr>
        <w:ind w:left="644"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EC578D1"/>
    <w:multiLevelType w:val="hybridMultilevel"/>
    <w:tmpl w:val="017A19B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679C2067"/>
    <w:multiLevelType w:val="hybridMultilevel"/>
    <w:tmpl w:val="9E1E57F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A341B3A"/>
    <w:multiLevelType w:val="hybridMultilevel"/>
    <w:tmpl w:val="7DEADFE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565"/>
    <w:rsid w:val="00010D0C"/>
    <w:rsid w:val="0002366A"/>
    <w:rsid w:val="0002530E"/>
    <w:rsid w:val="00027A82"/>
    <w:rsid w:val="0003605B"/>
    <w:rsid w:val="000C0DFB"/>
    <w:rsid w:val="00101792"/>
    <w:rsid w:val="00103822"/>
    <w:rsid w:val="001475E4"/>
    <w:rsid w:val="00186443"/>
    <w:rsid w:val="001A08FA"/>
    <w:rsid w:val="001B4E69"/>
    <w:rsid w:val="001B5704"/>
    <w:rsid w:val="001D652F"/>
    <w:rsid w:val="00214D4D"/>
    <w:rsid w:val="00236D7E"/>
    <w:rsid w:val="002456E9"/>
    <w:rsid w:val="00274451"/>
    <w:rsid w:val="00281412"/>
    <w:rsid w:val="00287C24"/>
    <w:rsid w:val="002E3B4B"/>
    <w:rsid w:val="002F5CAC"/>
    <w:rsid w:val="00307D42"/>
    <w:rsid w:val="003109B4"/>
    <w:rsid w:val="00342C1E"/>
    <w:rsid w:val="003749AB"/>
    <w:rsid w:val="00382DB9"/>
    <w:rsid w:val="004079A6"/>
    <w:rsid w:val="0042594A"/>
    <w:rsid w:val="004309F5"/>
    <w:rsid w:val="0047214A"/>
    <w:rsid w:val="00476980"/>
    <w:rsid w:val="00476DD3"/>
    <w:rsid w:val="004948F1"/>
    <w:rsid w:val="004A1974"/>
    <w:rsid w:val="004C592B"/>
    <w:rsid w:val="004D0594"/>
    <w:rsid w:val="004F1950"/>
    <w:rsid w:val="005010FF"/>
    <w:rsid w:val="00573777"/>
    <w:rsid w:val="00580287"/>
    <w:rsid w:val="005927A3"/>
    <w:rsid w:val="005935DB"/>
    <w:rsid w:val="005B0D94"/>
    <w:rsid w:val="005C14EC"/>
    <w:rsid w:val="005C243D"/>
    <w:rsid w:val="005D75FA"/>
    <w:rsid w:val="005E4456"/>
    <w:rsid w:val="00634DD1"/>
    <w:rsid w:val="00635ECA"/>
    <w:rsid w:val="0065767A"/>
    <w:rsid w:val="00683B0F"/>
    <w:rsid w:val="006E083E"/>
    <w:rsid w:val="006F4DFD"/>
    <w:rsid w:val="00702A24"/>
    <w:rsid w:val="00713381"/>
    <w:rsid w:val="0073141A"/>
    <w:rsid w:val="007558C2"/>
    <w:rsid w:val="00794C74"/>
    <w:rsid w:val="007E5C07"/>
    <w:rsid w:val="00806B51"/>
    <w:rsid w:val="00814F24"/>
    <w:rsid w:val="0081556E"/>
    <w:rsid w:val="00831765"/>
    <w:rsid w:val="0083705D"/>
    <w:rsid w:val="00844D12"/>
    <w:rsid w:val="00861D69"/>
    <w:rsid w:val="008946F6"/>
    <w:rsid w:val="008B2DFC"/>
    <w:rsid w:val="009621B7"/>
    <w:rsid w:val="0097570F"/>
    <w:rsid w:val="009C7210"/>
    <w:rsid w:val="009D2AF2"/>
    <w:rsid w:val="009E4DA5"/>
    <w:rsid w:val="00A01512"/>
    <w:rsid w:val="00A02F90"/>
    <w:rsid w:val="00A27A2A"/>
    <w:rsid w:val="00A35E37"/>
    <w:rsid w:val="00A53C0F"/>
    <w:rsid w:val="00A56910"/>
    <w:rsid w:val="00A74017"/>
    <w:rsid w:val="00A93858"/>
    <w:rsid w:val="00A97F79"/>
    <w:rsid w:val="00AB7896"/>
    <w:rsid w:val="00AC00FB"/>
    <w:rsid w:val="00AC3657"/>
    <w:rsid w:val="00AD0BA2"/>
    <w:rsid w:val="00AD3AF5"/>
    <w:rsid w:val="00AE2634"/>
    <w:rsid w:val="00AF4800"/>
    <w:rsid w:val="00B56BFF"/>
    <w:rsid w:val="00B63808"/>
    <w:rsid w:val="00B71530"/>
    <w:rsid w:val="00B83640"/>
    <w:rsid w:val="00B8399D"/>
    <w:rsid w:val="00BA2952"/>
    <w:rsid w:val="00BA6460"/>
    <w:rsid w:val="00C05DE2"/>
    <w:rsid w:val="00CA21AD"/>
    <w:rsid w:val="00CA3DF8"/>
    <w:rsid w:val="00CB4B3A"/>
    <w:rsid w:val="00CD1CF0"/>
    <w:rsid w:val="00CF1C7F"/>
    <w:rsid w:val="00CF4E98"/>
    <w:rsid w:val="00D0693D"/>
    <w:rsid w:val="00D07636"/>
    <w:rsid w:val="00D30356"/>
    <w:rsid w:val="00D450C7"/>
    <w:rsid w:val="00D52C6A"/>
    <w:rsid w:val="00DA34B0"/>
    <w:rsid w:val="00DA372F"/>
    <w:rsid w:val="00DA74A0"/>
    <w:rsid w:val="00DE144D"/>
    <w:rsid w:val="00DE276B"/>
    <w:rsid w:val="00DF04FC"/>
    <w:rsid w:val="00DF1CAB"/>
    <w:rsid w:val="00DF25C1"/>
    <w:rsid w:val="00DF7629"/>
    <w:rsid w:val="00E26BFF"/>
    <w:rsid w:val="00E30E08"/>
    <w:rsid w:val="00E52565"/>
    <w:rsid w:val="00E664BC"/>
    <w:rsid w:val="00E75EB9"/>
    <w:rsid w:val="00EA0662"/>
    <w:rsid w:val="00EA45E4"/>
    <w:rsid w:val="00EC30BE"/>
    <w:rsid w:val="00EE17F4"/>
    <w:rsid w:val="00EF2826"/>
    <w:rsid w:val="00EF51B6"/>
    <w:rsid w:val="00F20B4E"/>
    <w:rsid w:val="00F20C52"/>
    <w:rsid w:val="00F37853"/>
    <w:rsid w:val="00F83C51"/>
    <w:rsid w:val="00FC0B6F"/>
    <w:rsid w:val="00FC6D62"/>
    <w:rsid w:val="00FF29D7"/>
    <w:rsid w:val="00FF67E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F5BD4"/>
  <w15:chartTrackingRefBased/>
  <w15:docId w15:val="{42541682-975E-4B33-962D-D5767A39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2565"/>
    <w:pPr>
      <w:spacing w:after="0" w:line="240" w:lineRule="auto"/>
    </w:pPr>
    <w:rPr>
      <w:rFonts w:ascii="Footlight MT Light" w:eastAsia="Times New Roman" w:hAnsi="Footlight MT Light"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Footnote Text Char Char Char Char Char,Footnote Text Char Char Char Char,Footnote reference,FA Fu,Footnote Text Char Char Char,Footnote Text Char Char Char Char Char Car,FA Fu C,Footnote Text Char,Car1,FA,C, Car,texto de nota al pie,f,ft"/>
    <w:basedOn w:val="Normal"/>
    <w:link w:val="TextonotapieCar"/>
    <w:qFormat/>
    <w:rsid w:val="00E52565"/>
    <w:rPr>
      <w:rFonts w:ascii="Tahoma" w:hAnsi="Tahoma" w:cs="Times New Roman"/>
      <w:sz w:val="20"/>
      <w:szCs w:val="20"/>
    </w:rPr>
  </w:style>
  <w:style w:type="character" w:customStyle="1" w:styleId="TextonotapieCar">
    <w:name w:val="Texto nota pie Car"/>
    <w:aliases w:val="Footnote Text Char Char Char Char Char Car1,Footnote Text Char Char Char Char Car,Footnote reference Car,FA Fu Car,Footnote Text Char Char Char Car,Footnote Text Char Char Char Char Char Car Car,FA Fu C Car,Footnote Text Char Car"/>
    <w:basedOn w:val="Fuentedeprrafopredeter"/>
    <w:link w:val="Textonotapie"/>
    <w:qFormat/>
    <w:rsid w:val="00E52565"/>
    <w:rPr>
      <w:rFonts w:ascii="Tahoma" w:eastAsia="Times New Roman" w:hAnsi="Tahoma" w:cs="Times New Roman"/>
      <w:sz w:val="20"/>
      <w:szCs w:val="20"/>
      <w:lang w:eastAsia="es-ES"/>
    </w:rPr>
  </w:style>
  <w:style w:type="character" w:styleId="Refdenotaalpie">
    <w:name w:val="footnote reference"/>
    <w:aliases w:val="Ref. de nota al pie 2,Texto de nota al pie,Footnotes refss,Appel note de bas de page,Pie de Página,FC,Footnote number,referencia nota al pie,BVI fnr,4_G,16 Point,Superscript 6 Point,Texto nota al pie,Texto de nota al p,Pie de Pàgin,F"/>
    <w:qFormat/>
    <w:rsid w:val="00E52565"/>
    <w:rPr>
      <w:vertAlign w:val="superscript"/>
    </w:rPr>
  </w:style>
  <w:style w:type="paragraph" w:styleId="Encabezado">
    <w:name w:val="header"/>
    <w:basedOn w:val="Normal"/>
    <w:link w:val="EncabezadoCar"/>
    <w:uiPriority w:val="99"/>
    <w:unhideWhenUsed/>
    <w:rsid w:val="00E52565"/>
    <w:pPr>
      <w:tabs>
        <w:tab w:val="center" w:pos="4252"/>
        <w:tab w:val="right" w:pos="8504"/>
      </w:tabs>
    </w:pPr>
  </w:style>
  <w:style w:type="character" w:customStyle="1" w:styleId="EncabezadoCar">
    <w:name w:val="Encabezado Car"/>
    <w:basedOn w:val="Fuentedeprrafopredeter"/>
    <w:link w:val="Encabezado"/>
    <w:uiPriority w:val="99"/>
    <w:rsid w:val="00E52565"/>
    <w:rPr>
      <w:rFonts w:ascii="Footlight MT Light" w:eastAsia="Times New Roman" w:hAnsi="Footlight MT Light" w:cs="Arial"/>
      <w:sz w:val="24"/>
      <w:szCs w:val="24"/>
      <w:lang w:eastAsia="es-ES"/>
    </w:rPr>
  </w:style>
  <w:style w:type="paragraph" w:styleId="Piedepgina">
    <w:name w:val="footer"/>
    <w:basedOn w:val="Normal"/>
    <w:link w:val="PiedepginaCar"/>
    <w:uiPriority w:val="99"/>
    <w:unhideWhenUsed/>
    <w:rsid w:val="00E52565"/>
    <w:pPr>
      <w:tabs>
        <w:tab w:val="center" w:pos="4252"/>
        <w:tab w:val="right" w:pos="8504"/>
      </w:tabs>
    </w:pPr>
  </w:style>
  <w:style w:type="character" w:customStyle="1" w:styleId="PiedepginaCar">
    <w:name w:val="Pie de página Car"/>
    <w:basedOn w:val="Fuentedeprrafopredeter"/>
    <w:link w:val="Piedepgina"/>
    <w:uiPriority w:val="99"/>
    <w:rsid w:val="00E52565"/>
    <w:rPr>
      <w:rFonts w:ascii="Footlight MT Light" w:eastAsia="Times New Roman" w:hAnsi="Footlight MT Light" w:cs="Arial"/>
      <w:sz w:val="24"/>
      <w:szCs w:val="24"/>
      <w:lang w:eastAsia="es-ES"/>
    </w:rPr>
  </w:style>
  <w:style w:type="character" w:styleId="Hipervnculo">
    <w:name w:val="Hyperlink"/>
    <w:uiPriority w:val="99"/>
    <w:unhideWhenUsed/>
    <w:rsid w:val="00E52565"/>
    <w:rPr>
      <w:color w:val="0000FF"/>
      <w:u w:val="single"/>
    </w:rPr>
  </w:style>
  <w:style w:type="table" w:styleId="Tablaconcuadrcula">
    <w:name w:val="Table Grid"/>
    <w:basedOn w:val="Tablanormal"/>
    <w:uiPriority w:val="39"/>
    <w:rsid w:val="00635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E3B4B"/>
    <w:pPr>
      <w:ind w:left="720"/>
      <w:contextualSpacing/>
    </w:pPr>
  </w:style>
  <w:style w:type="paragraph" w:styleId="Textodeglobo">
    <w:name w:val="Balloon Text"/>
    <w:basedOn w:val="Normal"/>
    <w:link w:val="TextodegloboCar"/>
    <w:uiPriority w:val="99"/>
    <w:semiHidden/>
    <w:unhideWhenUsed/>
    <w:rsid w:val="00EF282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F2826"/>
    <w:rPr>
      <w:rFonts w:ascii="Segoe UI" w:eastAsia="Times New Roman" w:hAnsi="Segoe UI" w:cs="Segoe UI"/>
      <w:sz w:val="18"/>
      <w:szCs w:val="18"/>
      <w:lang w:eastAsia="es-ES"/>
    </w:rPr>
  </w:style>
  <w:style w:type="paragraph" w:styleId="Sinespaciado">
    <w:name w:val="No Spacing"/>
    <w:uiPriority w:val="1"/>
    <w:qFormat/>
    <w:rsid w:val="0065767A"/>
    <w:pPr>
      <w:spacing w:after="0" w:line="240" w:lineRule="auto"/>
    </w:pPr>
    <w:rPr>
      <w:rFonts w:ascii="Calibri" w:eastAsia="Calibri" w:hAnsi="Calibri" w:cs="Times New Roman"/>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63088">
      <w:bodyDiv w:val="1"/>
      <w:marLeft w:val="0"/>
      <w:marRight w:val="0"/>
      <w:marTop w:val="0"/>
      <w:marBottom w:val="0"/>
      <w:divBdr>
        <w:top w:val="none" w:sz="0" w:space="0" w:color="auto"/>
        <w:left w:val="none" w:sz="0" w:space="0" w:color="auto"/>
        <w:bottom w:val="none" w:sz="0" w:space="0" w:color="auto"/>
        <w:right w:val="none" w:sz="0" w:space="0" w:color="auto"/>
      </w:divBdr>
    </w:div>
    <w:div w:id="123697402">
      <w:bodyDiv w:val="1"/>
      <w:marLeft w:val="0"/>
      <w:marRight w:val="0"/>
      <w:marTop w:val="0"/>
      <w:marBottom w:val="0"/>
      <w:divBdr>
        <w:top w:val="none" w:sz="0" w:space="0" w:color="auto"/>
        <w:left w:val="none" w:sz="0" w:space="0" w:color="auto"/>
        <w:bottom w:val="none" w:sz="0" w:space="0" w:color="auto"/>
        <w:right w:val="none" w:sz="0" w:space="0" w:color="auto"/>
      </w:divBdr>
    </w:div>
    <w:div w:id="207225142">
      <w:bodyDiv w:val="1"/>
      <w:marLeft w:val="0"/>
      <w:marRight w:val="0"/>
      <w:marTop w:val="0"/>
      <w:marBottom w:val="0"/>
      <w:divBdr>
        <w:top w:val="none" w:sz="0" w:space="0" w:color="auto"/>
        <w:left w:val="none" w:sz="0" w:space="0" w:color="auto"/>
        <w:bottom w:val="none" w:sz="0" w:space="0" w:color="auto"/>
        <w:right w:val="none" w:sz="0" w:space="0" w:color="auto"/>
      </w:divBdr>
    </w:div>
    <w:div w:id="297804424">
      <w:bodyDiv w:val="1"/>
      <w:marLeft w:val="0"/>
      <w:marRight w:val="0"/>
      <w:marTop w:val="0"/>
      <w:marBottom w:val="0"/>
      <w:divBdr>
        <w:top w:val="none" w:sz="0" w:space="0" w:color="auto"/>
        <w:left w:val="none" w:sz="0" w:space="0" w:color="auto"/>
        <w:bottom w:val="none" w:sz="0" w:space="0" w:color="auto"/>
        <w:right w:val="none" w:sz="0" w:space="0" w:color="auto"/>
      </w:divBdr>
    </w:div>
    <w:div w:id="304237278">
      <w:bodyDiv w:val="1"/>
      <w:marLeft w:val="0"/>
      <w:marRight w:val="0"/>
      <w:marTop w:val="0"/>
      <w:marBottom w:val="0"/>
      <w:divBdr>
        <w:top w:val="none" w:sz="0" w:space="0" w:color="auto"/>
        <w:left w:val="none" w:sz="0" w:space="0" w:color="auto"/>
        <w:bottom w:val="none" w:sz="0" w:space="0" w:color="auto"/>
        <w:right w:val="none" w:sz="0" w:space="0" w:color="auto"/>
      </w:divBdr>
    </w:div>
    <w:div w:id="322588768">
      <w:bodyDiv w:val="1"/>
      <w:marLeft w:val="0"/>
      <w:marRight w:val="0"/>
      <w:marTop w:val="0"/>
      <w:marBottom w:val="0"/>
      <w:divBdr>
        <w:top w:val="none" w:sz="0" w:space="0" w:color="auto"/>
        <w:left w:val="none" w:sz="0" w:space="0" w:color="auto"/>
        <w:bottom w:val="none" w:sz="0" w:space="0" w:color="auto"/>
        <w:right w:val="none" w:sz="0" w:space="0" w:color="auto"/>
      </w:divBdr>
    </w:div>
    <w:div w:id="344671724">
      <w:bodyDiv w:val="1"/>
      <w:marLeft w:val="0"/>
      <w:marRight w:val="0"/>
      <w:marTop w:val="0"/>
      <w:marBottom w:val="0"/>
      <w:divBdr>
        <w:top w:val="none" w:sz="0" w:space="0" w:color="auto"/>
        <w:left w:val="none" w:sz="0" w:space="0" w:color="auto"/>
        <w:bottom w:val="none" w:sz="0" w:space="0" w:color="auto"/>
        <w:right w:val="none" w:sz="0" w:space="0" w:color="auto"/>
      </w:divBdr>
    </w:div>
    <w:div w:id="350642537">
      <w:bodyDiv w:val="1"/>
      <w:marLeft w:val="0"/>
      <w:marRight w:val="0"/>
      <w:marTop w:val="0"/>
      <w:marBottom w:val="0"/>
      <w:divBdr>
        <w:top w:val="none" w:sz="0" w:space="0" w:color="auto"/>
        <w:left w:val="none" w:sz="0" w:space="0" w:color="auto"/>
        <w:bottom w:val="none" w:sz="0" w:space="0" w:color="auto"/>
        <w:right w:val="none" w:sz="0" w:space="0" w:color="auto"/>
      </w:divBdr>
    </w:div>
    <w:div w:id="409082780">
      <w:bodyDiv w:val="1"/>
      <w:marLeft w:val="0"/>
      <w:marRight w:val="0"/>
      <w:marTop w:val="0"/>
      <w:marBottom w:val="0"/>
      <w:divBdr>
        <w:top w:val="none" w:sz="0" w:space="0" w:color="auto"/>
        <w:left w:val="none" w:sz="0" w:space="0" w:color="auto"/>
        <w:bottom w:val="none" w:sz="0" w:space="0" w:color="auto"/>
        <w:right w:val="none" w:sz="0" w:space="0" w:color="auto"/>
      </w:divBdr>
    </w:div>
    <w:div w:id="414590725">
      <w:bodyDiv w:val="1"/>
      <w:marLeft w:val="0"/>
      <w:marRight w:val="0"/>
      <w:marTop w:val="0"/>
      <w:marBottom w:val="0"/>
      <w:divBdr>
        <w:top w:val="none" w:sz="0" w:space="0" w:color="auto"/>
        <w:left w:val="none" w:sz="0" w:space="0" w:color="auto"/>
        <w:bottom w:val="none" w:sz="0" w:space="0" w:color="auto"/>
        <w:right w:val="none" w:sz="0" w:space="0" w:color="auto"/>
      </w:divBdr>
    </w:div>
    <w:div w:id="484514737">
      <w:bodyDiv w:val="1"/>
      <w:marLeft w:val="0"/>
      <w:marRight w:val="0"/>
      <w:marTop w:val="0"/>
      <w:marBottom w:val="0"/>
      <w:divBdr>
        <w:top w:val="none" w:sz="0" w:space="0" w:color="auto"/>
        <w:left w:val="none" w:sz="0" w:space="0" w:color="auto"/>
        <w:bottom w:val="none" w:sz="0" w:space="0" w:color="auto"/>
        <w:right w:val="none" w:sz="0" w:space="0" w:color="auto"/>
      </w:divBdr>
    </w:div>
    <w:div w:id="505217902">
      <w:bodyDiv w:val="1"/>
      <w:marLeft w:val="0"/>
      <w:marRight w:val="0"/>
      <w:marTop w:val="0"/>
      <w:marBottom w:val="0"/>
      <w:divBdr>
        <w:top w:val="none" w:sz="0" w:space="0" w:color="auto"/>
        <w:left w:val="none" w:sz="0" w:space="0" w:color="auto"/>
        <w:bottom w:val="none" w:sz="0" w:space="0" w:color="auto"/>
        <w:right w:val="none" w:sz="0" w:space="0" w:color="auto"/>
      </w:divBdr>
    </w:div>
    <w:div w:id="506094677">
      <w:bodyDiv w:val="1"/>
      <w:marLeft w:val="0"/>
      <w:marRight w:val="0"/>
      <w:marTop w:val="0"/>
      <w:marBottom w:val="0"/>
      <w:divBdr>
        <w:top w:val="none" w:sz="0" w:space="0" w:color="auto"/>
        <w:left w:val="none" w:sz="0" w:space="0" w:color="auto"/>
        <w:bottom w:val="none" w:sz="0" w:space="0" w:color="auto"/>
        <w:right w:val="none" w:sz="0" w:space="0" w:color="auto"/>
      </w:divBdr>
    </w:div>
    <w:div w:id="609239821">
      <w:bodyDiv w:val="1"/>
      <w:marLeft w:val="0"/>
      <w:marRight w:val="0"/>
      <w:marTop w:val="0"/>
      <w:marBottom w:val="0"/>
      <w:divBdr>
        <w:top w:val="none" w:sz="0" w:space="0" w:color="auto"/>
        <w:left w:val="none" w:sz="0" w:space="0" w:color="auto"/>
        <w:bottom w:val="none" w:sz="0" w:space="0" w:color="auto"/>
        <w:right w:val="none" w:sz="0" w:space="0" w:color="auto"/>
      </w:divBdr>
    </w:div>
    <w:div w:id="692876342">
      <w:bodyDiv w:val="1"/>
      <w:marLeft w:val="0"/>
      <w:marRight w:val="0"/>
      <w:marTop w:val="0"/>
      <w:marBottom w:val="0"/>
      <w:divBdr>
        <w:top w:val="none" w:sz="0" w:space="0" w:color="auto"/>
        <w:left w:val="none" w:sz="0" w:space="0" w:color="auto"/>
        <w:bottom w:val="none" w:sz="0" w:space="0" w:color="auto"/>
        <w:right w:val="none" w:sz="0" w:space="0" w:color="auto"/>
      </w:divBdr>
    </w:div>
    <w:div w:id="736324783">
      <w:bodyDiv w:val="1"/>
      <w:marLeft w:val="0"/>
      <w:marRight w:val="0"/>
      <w:marTop w:val="0"/>
      <w:marBottom w:val="0"/>
      <w:divBdr>
        <w:top w:val="none" w:sz="0" w:space="0" w:color="auto"/>
        <w:left w:val="none" w:sz="0" w:space="0" w:color="auto"/>
        <w:bottom w:val="none" w:sz="0" w:space="0" w:color="auto"/>
        <w:right w:val="none" w:sz="0" w:space="0" w:color="auto"/>
      </w:divBdr>
    </w:div>
    <w:div w:id="737242774">
      <w:bodyDiv w:val="1"/>
      <w:marLeft w:val="0"/>
      <w:marRight w:val="0"/>
      <w:marTop w:val="0"/>
      <w:marBottom w:val="0"/>
      <w:divBdr>
        <w:top w:val="none" w:sz="0" w:space="0" w:color="auto"/>
        <w:left w:val="none" w:sz="0" w:space="0" w:color="auto"/>
        <w:bottom w:val="none" w:sz="0" w:space="0" w:color="auto"/>
        <w:right w:val="none" w:sz="0" w:space="0" w:color="auto"/>
      </w:divBdr>
    </w:div>
    <w:div w:id="804545365">
      <w:bodyDiv w:val="1"/>
      <w:marLeft w:val="0"/>
      <w:marRight w:val="0"/>
      <w:marTop w:val="0"/>
      <w:marBottom w:val="0"/>
      <w:divBdr>
        <w:top w:val="none" w:sz="0" w:space="0" w:color="auto"/>
        <w:left w:val="none" w:sz="0" w:space="0" w:color="auto"/>
        <w:bottom w:val="none" w:sz="0" w:space="0" w:color="auto"/>
        <w:right w:val="none" w:sz="0" w:space="0" w:color="auto"/>
      </w:divBdr>
    </w:div>
    <w:div w:id="843976697">
      <w:bodyDiv w:val="1"/>
      <w:marLeft w:val="0"/>
      <w:marRight w:val="0"/>
      <w:marTop w:val="0"/>
      <w:marBottom w:val="0"/>
      <w:divBdr>
        <w:top w:val="none" w:sz="0" w:space="0" w:color="auto"/>
        <w:left w:val="none" w:sz="0" w:space="0" w:color="auto"/>
        <w:bottom w:val="none" w:sz="0" w:space="0" w:color="auto"/>
        <w:right w:val="none" w:sz="0" w:space="0" w:color="auto"/>
      </w:divBdr>
    </w:div>
    <w:div w:id="940337253">
      <w:bodyDiv w:val="1"/>
      <w:marLeft w:val="0"/>
      <w:marRight w:val="0"/>
      <w:marTop w:val="0"/>
      <w:marBottom w:val="0"/>
      <w:divBdr>
        <w:top w:val="none" w:sz="0" w:space="0" w:color="auto"/>
        <w:left w:val="none" w:sz="0" w:space="0" w:color="auto"/>
        <w:bottom w:val="none" w:sz="0" w:space="0" w:color="auto"/>
        <w:right w:val="none" w:sz="0" w:space="0" w:color="auto"/>
      </w:divBdr>
    </w:div>
    <w:div w:id="942299764">
      <w:bodyDiv w:val="1"/>
      <w:marLeft w:val="0"/>
      <w:marRight w:val="0"/>
      <w:marTop w:val="0"/>
      <w:marBottom w:val="0"/>
      <w:divBdr>
        <w:top w:val="none" w:sz="0" w:space="0" w:color="auto"/>
        <w:left w:val="none" w:sz="0" w:space="0" w:color="auto"/>
        <w:bottom w:val="none" w:sz="0" w:space="0" w:color="auto"/>
        <w:right w:val="none" w:sz="0" w:space="0" w:color="auto"/>
      </w:divBdr>
    </w:div>
    <w:div w:id="954142757">
      <w:bodyDiv w:val="1"/>
      <w:marLeft w:val="0"/>
      <w:marRight w:val="0"/>
      <w:marTop w:val="0"/>
      <w:marBottom w:val="0"/>
      <w:divBdr>
        <w:top w:val="none" w:sz="0" w:space="0" w:color="auto"/>
        <w:left w:val="none" w:sz="0" w:space="0" w:color="auto"/>
        <w:bottom w:val="none" w:sz="0" w:space="0" w:color="auto"/>
        <w:right w:val="none" w:sz="0" w:space="0" w:color="auto"/>
      </w:divBdr>
    </w:div>
    <w:div w:id="980887708">
      <w:bodyDiv w:val="1"/>
      <w:marLeft w:val="0"/>
      <w:marRight w:val="0"/>
      <w:marTop w:val="0"/>
      <w:marBottom w:val="0"/>
      <w:divBdr>
        <w:top w:val="none" w:sz="0" w:space="0" w:color="auto"/>
        <w:left w:val="none" w:sz="0" w:space="0" w:color="auto"/>
        <w:bottom w:val="none" w:sz="0" w:space="0" w:color="auto"/>
        <w:right w:val="none" w:sz="0" w:space="0" w:color="auto"/>
      </w:divBdr>
    </w:div>
    <w:div w:id="1009478585">
      <w:bodyDiv w:val="1"/>
      <w:marLeft w:val="0"/>
      <w:marRight w:val="0"/>
      <w:marTop w:val="0"/>
      <w:marBottom w:val="0"/>
      <w:divBdr>
        <w:top w:val="none" w:sz="0" w:space="0" w:color="auto"/>
        <w:left w:val="none" w:sz="0" w:space="0" w:color="auto"/>
        <w:bottom w:val="none" w:sz="0" w:space="0" w:color="auto"/>
        <w:right w:val="none" w:sz="0" w:space="0" w:color="auto"/>
      </w:divBdr>
    </w:div>
    <w:div w:id="1014964348">
      <w:bodyDiv w:val="1"/>
      <w:marLeft w:val="0"/>
      <w:marRight w:val="0"/>
      <w:marTop w:val="0"/>
      <w:marBottom w:val="0"/>
      <w:divBdr>
        <w:top w:val="none" w:sz="0" w:space="0" w:color="auto"/>
        <w:left w:val="none" w:sz="0" w:space="0" w:color="auto"/>
        <w:bottom w:val="none" w:sz="0" w:space="0" w:color="auto"/>
        <w:right w:val="none" w:sz="0" w:space="0" w:color="auto"/>
      </w:divBdr>
    </w:div>
    <w:div w:id="1021131732">
      <w:bodyDiv w:val="1"/>
      <w:marLeft w:val="0"/>
      <w:marRight w:val="0"/>
      <w:marTop w:val="0"/>
      <w:marBottom w:val="0"/>
      <w:divBdr>
        <w:top w:val="none" w:sz="0" w:space="0" w:color="auto"/>
        <w:left w:val="none" w:sz="0" w:space="0" w:color="auto"/>
        <w:bottom w:val="none" w:sz="0" w:space="0" w:color="auto"/>
        <w:right w:val="none" w:sz="0" w:space="0" w:color="auto"/>
      </w:divBdr>
    </w:div>
    <w:div w:id="1031492377">
      <w:bodyDiv w:val="1"/>
      <w:marLeft w:val="0"/>
      <w:marRight w:val="0"/>
      <w:marTop w:val="0"/>
      <w:marBottom w:val="0"/>
      <w:divBdr>
        <w:top w:val="none" w:sz="0" w:space="0" w:color="auto"/>
        <w:left w:val="none" w:sz="0" w:space="0" w:color="auto"/>
        <w:bottom w:val="none" w:sz="0" w:space="0" w:color="auto"/>
        <w:right w:val="none" w:sz="0" w:space="0" w:color="auto"/>
      </w:divBdr>
    </w:div>
    <w:div w:id="1032995584">
      <w:bodyDiv w:val="1"/>
      <w:marLeft w:val="0"/>
      <w:marRight w:val="0"/>
      <w:marTop w:val="0"/>
      <w:marBottom w:val="0"/>
      <w:divBdr>
        <w:top w:val="none" w:sz="0" w:space="0" w:color="auto"/>
        <w:left w:val="none" w:sz="0" w:space="0" w:color="auto"/>
        <w:bottom w:val="none" w:sz="0" w:space="0" w:color="auto"/>
        <w:right w:val="none" w:sz="0" w:space="0" w:color="auto"/>
      </w:divBdr>
    </w:div>
    <w:div w:id="1067874977">
      <w:bodyDiv w:val="1"/>
      <w:marLeft w:val="0"/>
      <w:marRight w:val="0"/>
      <w:marTop w:val="0"/>
      <w:marBottom w:val="0"/>
      <w:divBdr>
        <w:top w:val="none" w:sz="0" w:space="0" w:color="auto"/>
        <w:left w:val="none" w:sz="0" w:space="0" w:color="auto"/>
        <w:bottom w:val="none" w:sz="0" w:space="0" w:color="auto"/>
        <w:right w:val="none" w:sz="0" w:space="0" w:color="auto"/>
      </w:divBdr>
    </w:div>
    <w:div w:id="1141657045">
      <w:bodyDiv w:val="1"/>
      <w:marLeft w:val="0"/>
      <w:marRight w:val="0"/>
      <w:marTop w:val="0"/>
      <w:marBottom w:val="0"/>
      <w:divBdr>
        <w:top w:val="none" w:sz="0" w:space="0" w:color="auto"/>
        <w:left w:val="none" w:sz="0" w:space="0" w:color="auto"/>
        <w:bottom w:val="none" w:sz="0" w:space="0" w:color="auto"/>
        <w:right w:val="none" w:sz="0" w:space="0" w:color="auto"/>
      </w:divBdr>
    </w:div>
    <w:div w:id="1162349640">
      <w:bodyDiv w:val="1"/>
      <w:marLeft w:val="0"/>
      <w:marRight w:val="0"/>
      <w:marTop w:val="0"/>
      <w:marBottom w:val="0"/>
      <w:divBdr>
        <w:top w:val="none" w:sz="0" w:space="0" w:color="auto"/>
        <w:left w:val="none" w:sz="0" w:space="0" w:color="auto"/>
        <w:bottom w:val="none" w:sz="0" w:space="0" w:color="auto"/>
        <w:right w:val="none" w:sz="0" w:space="0" w:color="auto"/>
      </w:divBdr>
    </w:div>
    <w:div w:id="1168054130">
      <w:bodyDiv w:val="1"/>
      <w:marLeft w:val="0"/>
      <w:marRight w:val="0"/>
      <w:marTop w:val="0"/>
      <w:marBottom w:val="0"/>
      <w:divBdr>
        <w:top w:val="none" w:sz="0" w:space="0" w:color="auto"/>
        <w:left w:val="none" w:sz="0" w:space="0" w:color="auto"/>
        <w:bottom w:val="none" w:sz="0" w:space="0" w:color="auto"/>
        <w:right w:val="none" w:sz="0" w:space="0" w:color="auto"/>
      </w:divBdr>
    </w:div>
    <w:div w:id="1252197702">
      <w:bodyDiv w:val="1"/>
      <w:marLeft w:val="0"/>
      <w:marRight w:val="0"/>
      <w:marTop w:val="0"/>
      <w:marBottom w:val="0"/>
      <w:divBdr>
        <w:top w:val="none" w:sz="0" w:space="0" w:color="auto"/>
        <w:left w:val="none" w:sz="0" w:space="0" w:color="auto"/>
        <w:bottom w:val="none" w:sz="0" w:space="0" w:color="auto"/>
        <w:right w:val="none" w:sz="0" w:space="0" w:color="auto"/>
      </w:divBdr>
    </w:div>
    <w:div w:id="1308050059">
      <w:bodyDiv w:val="1"/>
      <w:marLeft w:val="0"/>
      <w:marRight w:val="0"/>
      <w:marTop w:val="0"/>
      <w:marBottom w:val="0"/>
      <w:divBdr>
        <w:top w:val="none" w:sz="0" w:space="0" w:color="auto"/>
        <w:left w:val="none" w:sz="0" w:space="0" w:color="auto"/>
        <w:bottom w:val="none" w:sz="0" w:space="0" w:color="auto"/>
        <w:right w:val="none" w:sz="0" w:space="0" w:color="auto"/>
      </w:divBdr>
    </w:div>
    <w:div w:id="1422868617">
      <w:bodyDiv w:val="1"/>
      <w:marLeft w:val="0"/>
      <w:marRight w:val="0"/>
      <w:marTop w:val="0"/>
      <w:marBottom w:val="0"/>
      <w:divBdr>
        <w:top w:val="none" w:sz="0" w:space="0" w:color="auto"/>
        <w:left w:val="none" w:sz="0" w:space="0" w:color="auto"/>
        <w:bottom w:val="none" w:sz="0" w:space="0" w:color="auto"/>
        <w:right w:val="none" w:sz="0" w:space="0" w:color="auto"/>
      </w:divBdr>
    </w:div>
    <w:div w:id="1498377235">
      <w:bodyDiv w:val="1"/>
      <w:marLeft w:val="0"/>
      <w:marRight w:val="0"/>
      <w:marTop w:val="0"/>
      <w:marBottom w:val="0"/>
      <w:divBdr>
        <w:top w:val="none" w:sz="0" w:space="0" w:color="auto"/>
        <w:left w:val="none" w:sz="0" w:space="0" w:color="auto"/>
        <w:bottom w:val="none" w:sz="0" w:space="0" w:color="auto"/>
        <w:right w:val="none" w:sz="0" w:space="0" w:color="auto"/>
      </w:divBdr>
    </w:div>
    <w:div w:id="1501701154">
      <w:bodyDiv w:val="1"/>
      <w:marLeft w:val="0"/>
      <w:marRight w:val="0"/>
      <w:marTop w:val="0"/>
      <w:marBottom w:val="0"/>
      <w:divBdr>
        <w:top w:val="none" w:sz="0" w:space="0" w:color="auto"/>
        <w:left w:val="none" w:sz="0" w:space="0" w:color="auto"/>
        <w:bottom w:val="none" w:sz="0" w:space="0" w:color="auto"/>
        <w:right w:val="none" w:sz="0" w:space="0" w:color="auto"/>
      </w:divBdr>
    </w:div>
    <w:div w:id="1551116051">
      <w:bodyDiv w:val="1"/>
      <w:marLeft w:val="0"/>
      <w:marRight w:val="0"/>
      <w:marTop w:val="0"/>
      <w:marBottom w:val="0"/>
      <w:divBdr>
        <w:top w:val="none" w:sz="0" w:space="0" w:color="auto"/>
        <w:left w:val="none" w:sz="0" w:space="0" w:color="auto"/>
        <w:bottom w:val="none" w:sz="0" w:space="0" w:color="auto"/>
        <w:right w:val="none" w:sz="0" w:space="0" w:color="auto"/>
      </w:divBdr>
    </w:div>
    <w:div w:id="1648363553">
      <w:bodyDiv w:val="1"/>
      <w:marLeft w:val="0"/>
      <w:marRight w:val="0"/>
      <w:marTop w:val="0"/>
      <w:marBottom w:val="0"/>
      <w:divBdr>
        <w:top w:val="none" w:sz="0" w:space="0" w:color="auto"/>
        <w:left w:val="none" w:sz="0" w:space="0" w:color="auto"/>
        <w:bottom w:val="none" w:sz="0" w:space="0" w:color="auto"/>
        <w:right w:val="none" w:sz="0" w:space="0" w:color="auto"/>
      </w:divBdr>
    </w:div>
    <w:div w:id="1719475796">
      <w:bodyDiv w:val="1"/>
      <w:marLeft w:val="0"/>
      <w:marRight w:val="0"/>
      <w:marTop w:val="0"/>
      <w:marBottom w:val="0"/>
      <w:divBdr>
        <w:top w:val="none" w:sz="0" w:space="0" w:color="auto"/>
        <w:left w:val="none" w:sz="0" w:space="0" w:color="auto"/>
        <w:bottom w:val="none" w:sz="0" w:space="0" w:color="auto"/>
        <w:right w:val="none" w:sz="0" w:space="0" w:color="auto"/>
      </w:divBdr>
    </w:div>
    <w:div w:id="1912619333">
      <w:bodyDiv w:val="1"/>
      <w:marLeft w:val="0"/>
      <w:marRight w:val="0"/>
      <w:marTop w:val="0"/>
      <w:marBottom w:val="0"/>
      <w:divBdr>
        <w:top w:val="none" w:sz="0" w:space="0" w:color="auto"/>
        <w:left w:val="none" w:sz="0" w:space="0" w:color="auto"/>
        <w:bottom w:val="none" w:sz="0" w:space="0" w:color="auto"/>
        <w:right w:val="none" w:sz="0" w:space="0" w:color="auto"/>
      </w:divBdr>
    </w:div>
    <w:div w:id="1922906558">
      <w:bodyDiv w:val="1"/>
      <w:marLeft w:val="0"/>
      <w:marRight w:val="0"/>
      <w:marTop w:val="0"/>
      <w:marBottom w:val="0"/>
      <w:divBdr>
        <w:top w:val="none" w:sz="0" w:space="0" w:color="auto"/>
        <w:left w:val="none" w:sz="0" w:space="0" w:color="auto"/>
        <w:bottom w:val="none" w:sz="0" w:space="0" w:color="auto"/>
        <w:right w:val="none" w:sz="0" w:space="0" w:color="auto"/>
      </w:divBdr>
    </w:div>
    <w:div w:id="1959679235">
      <w:bodyDiv w:val="1"/>
      <w:marLeft w:val="0"/>
      <w:marRight w:val="0"/>
      <w:marTop w:val="0"/>
      <w:marBottom w:val="0"/>
      <w:divBdr>
        <w:top w:val="none" w:sz="0" w:space="0" w:color="auto"/>
        <w:left w:val="none" w:sz="0" w:space="0" w:color="auto"/>
        <w:bottom w:val="none" w:sz="0" w:space="0" w:color="auto"/>
        <w:right w:val="none" w:sz="0" w:space="0" w:color="auto"/>
      </w:divBdr>
    </w:div>
    <w:div w:id="1961571097">
      <w:bodyDiv w:val="1"/>
      <w:marLeft w:val="0"/>
      <w:marRight w:val="0"/>
      <w:marTop w:val="0"/>
      <w:marBottom w:val="0"/>
      <w:divBdr>
        <w:top w:val="none" w:sz="0" w:space="0" w:color="auto"/>
        <w:left w:val="none" w:sz="0" w:space="0" w:color="auto"/>
        <w:bottom w:val="none" w:sz="0" w:space="0" w:color="auto"/>
        <w:right w:val="none" w:sz="0" w:space="0" w:color="auto"/>
      </w:divBdr>
    </w:div>
    <w:div w:id="1967277787">
      <w:bodyDiv w:val="1"/>
      <w:marLeft w:val="0"/>
      <w:marRight w:val="0"/>
      <w:marTop w:val="0"/>
      <w:marBottom w:val="0"/>
      <w:divBdr>
        <w:top w:val="none" w:sz="0" w:space="0" w:color="auto"/>
        <w:left w:val="none" w:sz="0" w:space="0" w:color="auto"/>
        <w:bottom w:val="none" w:sz="0" w:space="0" w:color="auto"/>
        <w:right w:val="none" w:sz="0" w:space="0" w:color="auto"/>
      </w:divBdr>
    </w:div>
    <w:div w:id="2000839852">
      <w:bodyDiv w:val="1"/>
      <w:marLeft w:val="0"/>
      <w:marRight w:val="0"/>
      <w:marTop w:val="0"/>
      <w:marBottom w:val="0"/>
      <w:divBdr>
        <w:top w:val="none" w:sz="0" w:space="0" w:color="auto"/>
        <w:left w:val="none" w:sz="0" w:space="0" w:color="auto"/>
        <w:bottom w:val="none" w:sz="0" w:space="0" w:color="auto"/>
        <w:right w:val="none" w:sz="0" w:space="0" w:color="auto"/>
      </w:divBdr>
    </w:div>
    <w:div w:id="2074428493">
      <w:bodyDiv w:val="1"/>
      <w:marLeft w:val="0"/>
      <w:marRight w:val="0"/>
      <w:marTop w:val="0"/>
      <w:marBottom w:val="0"/>
      <w:divBdr>
        <w:top w:val="none" w:sz="0" w:space="0" w:color="auto"/>
        <w:left w:val="none" w:sz="0" w:space="0" w:color="auto"/>
        <w:bottom w:val="none" w:sz="0" w:space="0" w:color="auto"/>
        <w:right w:val="none" w:sz="0" w:space="0" w:color="auto"/>
      </w:divBdr>
    </w:div>
    <w:div w:id="208209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amajudicial.gov.co/web/juzgado-06-administrativo-de-ibague/29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hyperlink" Target="https://www.ramajudicial.gov.co/web/juzgado-06-administrativo-de-ibague/296"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BE878-C5A0-4F0B-A0FF-AF0C0175B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2599</Words>
  <Characters>14297</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Jose Diaz Acosta</dc:creator>
  <cp:keywords/>
  <dc:description/>
  <cp:lastModifiedBy>Juez Juzgado 6o Administrativo</cp:lastModifiedBy>
  <cp:revision>2</cp:revision>
  <cp:lastPrinted>2019-10-30T14:24:00Z</cp:lastPrinted>
  <dcterms:created xsi:type="dcterms:W3CDTF">2021-02-17T21:05:00Z</dcterms:created>
  <dcterms:modified xsi:type="dcterms:W3CDTF">2021-02-17T21:05:00Z</dcterms:modified>
</cp:coreProperties>
</file>